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DD" w:rsidRPr="0098619C" w:rsidRDefault="00892FDD" w:rsidP="00892FDD">
      <w:pPr>
        <w:jc w:val="center"/>
        <w:rPr>
          <w:rFonts w:asciiTheme="minorHAnsi" w:hAnsiTheme="minorHAnsi"/>
          <w:sz w:val="32"/>
          <w:szCs w:val="28"/>
        </w:rPr>
      </w:pPr>
      <w:r w:rsidRPr="0098619C">
        <w:rPr>
          <w:rFonts w:asciiTheme="minorHAnsi" w:hAnsiTheme="minorHAnsi"/>
          <w:b/>
          <w:sz w:val="32"/>
          <w:szCs w:val="28"/>
          <w:u w:val="single"/>
        </w:rPr>
        <w:t>PROPOSTA DE PREÇO</w:t>
      </w:r>
    </w:p>
    <w:p w:rsidR="00892FDD" w:rsidRPr="0098619C" w:rsidRDefault="00892FDD" w:rsidP="00BC3EBC">
      <w:pPr>
        <w:spacing w:before="100" w:beforeAutospacing="1" w:after="100" w:afterAutospacing="1"/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sz w:val="24"/>
          <w:szCs w:val="22"/>
        </w:rPr>
        <w:t>A empresa 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__________________________________, sediada à Avenida/Rua _________________________________________________, inscrita no CN</w:t>
      </w:r>
      <w:r>
        <w:rPr>
          <w:rFonts w:asciiTheme="minorHAnsi" w:hAnsiTheme="minorHAnsi" w:cs="Tahoma"/>
          <w:sz w:val="24"/>
          <w:szCs w:val="22"/>
        </w:rPr>
        <w:t>PJ/MF sob o nº __</w:t>
      </w:r>
      <w:proofErr w:type="gramStart"/>
      <w:r>
        <w:rPr>
          <w:rFonts w:asciiTheme="minorHAnsi" w:hAnsiTheme="minorHAnsi" w:cs="Tahoma"/>
          <w:sz w:val="24"/>
          <w:szCs w:val="22"/>
        </w:rPr>
        <w:t>_._</w:t>
      </w:r>
      <w:proofErr w:type="gramEnd"/>
      <w:r>
        <w:rPr>
          <w:rFonts w:asciiTheme="minorHAnsi" w:hAnsiTheme="minorHAnsi" w:cs="Tahoma"/>
          <w:sz w:val="24"/>
          <w:szCs w:val="22"/>
        </w:rPr>
        <w:t>___.____/_____-___</w:t>
      </w:r>
      <w:r w:rsidRPr="0098619C">
        <w:rPr>
          <w:rFonts w:asciiTheme="minorHAnsi" w:hAnsiTheme="minorHAnsi" w:cs="Tahoma"/>
          <w:sz w:val="24"/>
          <w:szCs w:val="22"/>
        </w:rPr>
        <w:t xml:space="preserve">, Inscrição Estadual ___________, vem através deste apresentar proposta de preços conforme solicitado. </w:t>
      </w:r>
    </w:p>
    <w:p w:rsidR="00892FDD" w:rsidRPr="0098619C" w:rsidRDefault="00892FDD" w:rsidP="00892FDD">
      <w:pPr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b/>
          <w:sz w:val="24"/>
          <w:szCs w:val="22"/>
        </w:rPr>
        <w:t>CONTATO</w:t>
      </w:r>
      <w:r w:rsidRPr="0098619C">
        <w:rPr>
          <w:rFonts w:asciiTheme="minorHAnsi" w:hAnsiTheme="minorHAnsi" w:cs="Tahoma"/>
          <w:sz w:val="24"/>
          <w:szCs w:val="22"/>
        </w:rPr>
        <w:t xml:space="preserve">: nome: ____________________________, telefone: </w:t>
      </w:r>
      <w:proofErr w:type="gramStart"/>
      <w:r w:rsidRPr="0098619C">
        <w:rPr>
          <w:rFonts w:asciiTheme="minorHAnsi" w:hAnsiTheme="minorHAnsi" w:cs="Tahoma"/>
          <w:sz w:val="24"/>
          <w:szCs w:val="22"/>
        </w:rPr>
        <w:t xml:space="preserve">(  </w:t>
      </w:r>
      <w:proofErr w:type="gramEnd"/>
      <w:r w:rsidRPr="0098619C">
        <w:rPr>
          <w:rFonts w:asciiTheme="minorHAnsi" w:hAnsiTheme="minorHAnsi" w:cs="Tahoma"/>
          <w:sz w:val="24"/>
          <w:szCs w:val="22"/>
        </w:rPr>
        <w:t xml:space="preserve">  ) __________________, e e-mail: ______________________</w:t>
      </w:r>
      <w:r>
        <w:rPr>
          <w:rFonts w:asciiTheme="minorHAnsi" w:hAnsiTheme="minorHAnsi" w:cs="Tahoma"/>
          <w:sz w:val="24"/>
          <w:szCs w:val="22"/>
        </w:rPr>
        <w:t>______________</w:t>
      </w:r>
      <w:r w:rsidRPr="0098619C">
        <w:rPr>
          <w:rFonts w:asciiTheme="minorHAnsi" w:hAnsiTheme="minorHAnsi" w:cs="Tahoma"/>
          <w:sz w:val="24"/>
          <w:szCs w:val="22"/>
        </w:rPr>
        <w:t>_____________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737C4F" w:rsidRPr="0098619C" w:rsidRDefault="00737C4F" w:rsidP="00892FDD">
      <w:pPr>
        <w:rPr>
          <w:rFonts w:asciiTheme="minorHAnsi" w:hAnsiTheme="minorHAnsi" w:cs="Tahoma"/>
          <w:sz w:val="24"/>
          <w:szCs w:val="22"/>
        </w:rPr>
      </w:pPr>
    </w:p>
    <w:p w:rsidR="00892FDD" w:rsidRDefault="00892FDD" w:rsidP="00892FDD">
      <w:pPr>
        <w:jc w:val="both"/>
        <w:rPr>
          <w:rFonts w:asciiTheme="minorHAnsi" w:hAnsiTheme="minorHAnsi"/>
          <w:b/>
          <w:sz w:val="24"/>
          <w:szCs w:val="22"/>
        </w:rPr>
      </w:pPr>
      <w:r w:rsidRPr="0098619C">
        <w:rPr>
          <w:rFonts w:asciiTheme="minorHAnsi" w:hAnsiTheme="minorHAnsi"/>
          <w:b/>
          <w:sz w:val="24"/>
          <w:szCs w:val="22"/>
        </w:rPr>
        <w:t xml:space="preserve">DADOS BANCÁRIOS: </w:t>
      </w:r>
    </w:p>
    <w:p w:rsidR="00892FDD" w:rsidRPr="0098619C" w:rsidRDefault="00892FDD" w:rsidP="00892FDD">
      <w:pPr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Banco: </w:t>
      </w:r>
      <w:r>
        <w:rPr>
          <w:rFonts w:asciiTheme="minorHAnsi" w:hAnsiTheme="minorHAnsi" w:cs="Tahoma"/>
          <w:sz w:val="24"/>
          <w:szCs w:val="22"/>
        </w:rPr>
        <w:t xml:space="preserve">______________ </w:t>
      </w:r>
      <w:r w:rsidRPr="0098619C">
        <w:rPr>
          <w:rFonts w:asciiTheme="minorHAnsi" w:hAnsiTheme="minorHAnsi"/>
          <w:sz w:val="24"/>
          <w:szCs w:val="22"/>
        </w:rPr>
        <w:t xml:space="preserve">agência: </w:t>
      </w:r>
      <w:r w:rsidRPr="0098619C">
        <w:rPr>
          <w:rFonts w:asciiTheme="minorHAnsi" w:hAnsiTheme="minorHAnsi" w:cs="Tahoma"/>
          <w:sz w:val="24"/>
          <w:szCs w:val="22"/>
        </w:rPr>
        <w:t>_____________ e conta corrente: ___________________</w:t>
      </w:r>
      <w:r w:rsidRPr="00EE7A94">
        <w:rPr>
          <w:rFonts w:asciiTheme="minorHAnsi" w:hAnsiTheme="minorHAnsi" w:cs="Tahoma"/>
          <w:sz w:val="22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BC3EBC" w:rsidRPr="0098619C" w:rsidRDefault="00BC3EBC" w:rsidP="00892FDD">
      <w:pPr>
        <w:rPr>
          <w:rFonts w:asciiTheme="minorHAnsi" w:hAnsiTheme="minorHAnsi"/>
          <w:sz w:val="24"/>
          <w:szCs w:val="22"/>
        </w:rPr>
      </w:pPr>
    </w:p>
    <w:p w:rsidR="00892FDD" w:rsidRPr="0098619C" w:rsidRDefault="00892FDD" w:rsidP="00892FDD">
      <w:pPr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 xml:space="preserve">DO </w:t>
      </w:r>
      <w:r w:rsidRPr="0098619C">
        <w:rPr>
          <w:rFonts w:asciiTheme="minorHAnsi" w:hAnsiTheme="minorHAnsi"/>
          <w:b/>
          <w:sz w:val="24"/>
          <w:szCs w:val="22"/>
        </w:rPr>
        <w:t>OBJETO:</w:t>
      </w:r>
    </w:p>
    <w:p w:rsidR="00892FDD" w:rsidRPr="00D97F77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BC3EBC">
        <w:rPr>
          <w:rFonts w:asciiTheme="minorHAnsi" w:hAnsiTheme="minorHAnsi" w:cstheme="minorHAnsi"/>
          <w:sz w:val="24"/>
          <w:szCs w:val="24"/>
        </w:rPr>
        <w:t>Propost</w:t>
      </w:r>
      <w:r w:rsidR="00BC3EBC" w:rsidRPr="00BC3EBC">
        <w:rPr>
          <w:rFonts w:asciiTheme="minorHAnsi" w:hAnsiTheme="minorHAnsi" w:cstheme="minorHAnsi"/>
          <w:sz w:val="24"/>
          <w:szCs w:val="24"/>
        </w:rPr>
        <w:t xml:space="preserve">a visa à contratação de </w:t>
      </w:r>
      <w:r w:rsidR="007B7EDD">
        <w:rPr>
          <w:rFonts w:asciiTheme="minorHAnsi" w:hAnsiTheme="minorHAnsi" w:cstheme="minorHAnsi"/>
          <w:sz w:val="24"/>
          <w:szCs w:val="24"/>
        </w:rPr>
        <w:t>laboratório acreditado pela CGCRE/INMETRO para prestação</w:t>
      </w:r>
      <w:r w:rsidR="00D97F77">
        <w:rPr>
          <w:rFonts w:asciiTheme="minorHAnsi" w:hAnsiTheme="minorHAnsi" w:cstheme="minorHAnsi"/>
          <w:sz w:val="24"/>
          <w:szCs w:val="24"/>
        </w:rPr>
        <w:t xml:space="preserve"> de serviços continuados de calibração de instrumentos de </w:t>
      </w:r>
      <w:r w:rsidR="00D97F77" w:rsidRPr="00D97F77">
        <w:rPr>
          <w:rFonts w:asciiTheme="minorHAnsi" w:hAnsiTheme="minorHAnsi" w:cstheme="minorHAnsi"/>
          <w:sz w:val="24"/>
          <w:szCs w:val="24"/>
        </w:rPr>
        <w:t xml:space="preserve">medição </w:t>
      </w:r>
      <w:r w:rsidRPr="00D97F77">
        <w:rPr>
          <w:rFonts w:asciiTheme="minorHAnsi" w:hAnsiTheme="minorHAnsi" w:cstheme="minorHAnsi"/>
          <w:sz w:val="24"/>
          <w:szCs w:val="24"/>
        </w:rPr>
        <w:t>para atender a AEM/MS - I</w:t>
      </w:r>
      <w:r w:rsidR="00737C4F" w:rsidRPr="00D97F77">
        <w:rPr>
          <w:rFonts w:asciiTheme="minorHAnsi" w:hAnsiTheme="minorHAnsi" w:cstheme="minorHAnsi"/>
          <w:sz w:val="24"/>
          <w:szCs w:val="24"/>
        </w:rPr>
        <w:t>NMETRO</w:t>
      </w:r>
      <w:r w:rsidRPr="00D97F77">
        <w:rPr>
          <w:rFonts w:asciiTheme="minorHAnsi" w:hAnsiTheme="minorHAnsi" w:cstheme="minorHAnsi"/>
          <w:sz w:val="24"/>
          <w:szCs w:val="24"/>
        </w:rPr>
        <w:t xml:space="preserve"> conforme especificado abaixo:</w:t>
      </w:r>
    </w:p>
    <w:p w:rsidR="00C2139C" w:rsidRDefault="00C2139C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2139C" w:rsidRPr="00C2139C" w:rsidRDefault="00C2139C" w:rsidP="00C2139C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 w:rsidRPr="00C2139C">
        <w:rPr>
          <w:rFonts w:asciiTheme="minorHAnsi" w:hAnsiTheme="minorHAnsi" w:cstheme="minorHAnsi"/>
          <w:b/>
          <w:sz w:val="40"/>
          <w:szCs w:val="24"/>
        </w:rPr>
        <w:t>LOTE 1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84"/>
        <w:gridCol w:w="4811"/>
        <w:gridCol w:w="1162"/>
        <w:gridCol w:w="1137"/>
        <w:gridCol w:w="1273"/>
      </w:tblGrid>
      <w:tr w:rsidR="007603D7" w:rsidTr="007B7EDD">
        <w:tc>
          <w:tcPr>
            <w:tcW w:w="684" w:type="dxa"/>
            <w:shd w:val="clear" w:color="auto" w:fill="F2F2F2" w:themeFill="background1" w:themeFillShade="F2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811" w:type="dxa"/>
            <w:shd w:val="clear" w:color="auto" w:fill="F2F2F2" w:themeFill="background1" w:themeFillShade="F2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7603D7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Trena de 10 metros</w:t>
            </w:r>
          </w:p>
          <w:p w:rsidR="00A36E24" w:rsidRPr="007B7EDD" w:rsidRDefault="00C2139C" w:rsidP="007B7EDD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 1000mm, 2500mm, 5000mm, 6000mm e 10000mm</w:t>
            </w:r>
          </w:p>
        </w:tc>
        <w:tc>
          <w:tcPr>
            <w:tcW w:w="1162" w:type="dxa"/>
          </w:tcPr>
          <w:p w:rsidR="00A36E24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UNIDADES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3D7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11" w:type="dxa"/>
          </w:tcPr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Régua graduada em aço de 600 mm com resolução de 1mm com calibração nos pontos: 1mm; 10mm; 30mm; 60mm, 80mm, 100mm, 150mm, 200mm, 300mm, 400mm, 500mm, 600mm.</w:t>
            </w:r>
          </w:p>
        </w:tc>
        <w:tc>
          <w:tcPr>
            <w:tcW w:w="1162" w:type="dxa"/>
          </w:tcPr>
          <w:p w:rsidR="00A36E24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UNIDADES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3D7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Trena longa em fibra de vidro 20 m com arco aberto divisão de 2mm, numerada em centímetros a cada metro.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pontos:100mm, 1.000mm, 5.000mm, 10.000mm e 20.000mm</w:t>
            </w:r>
          </w:p>
        </w:tc>
        <w:tc>
          <w:tcPr>
            <w:tcW w:w="1162" w:type="dxa"/>
          </w:tcPr>
          <w:p w:rsidR="008540B7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UNIDADES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3D7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Escala em alumínio de 2 metros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pontos:500mm, 1.000mm, 1.500mm, 2.000mm</w:t>
            </w:r>
          </w:p>
        </w:tc>
        <w:tc>
          <w:tcPr>
            <w:tcW w:w="1162" w:type="dxa"/>
          </w:tcPr>
          <w:p w:rsidR="007603D7" w:rsidRPr="002146C9" w:rsidRDefault="008C2DD9" w:rsidP="008C2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bookmarkStart w:id="0" w:name="_GoBack"/>
            <w:bookmarkEnd w:id="0"/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3D7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</w:t>
            </w:r>
            <w:r w:rsidR="007B7EDD" w:rsidRPr="007B7EDD">
              <w:rPr>
                <w:rFonts w:asciiTheme="minorHAnsi" w:hAnsiTheme="minorHAnsi" w:cstheme="minorHAnsi"/>
                <w:sz w:val="22"/>
                <w:szCs w:val="22"/>
              </w:rPr>
              <w:t>de Trena</w:t>
            </w: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 xml:space="preserve"> de Profundidade com comprimento de 10m e resolução em mm.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pontos:100mm, 300mm, 1.000mm, 1.500mm, 2.000mm, 3.000mm, 10.000mm</w:t>
            </w:r>
          </w:p>
        </w:tc>
        <w:tc>
          <w:tcPr>
            <w:tcW w:w="1162" w:type="dxa"/>
          </w:tcPr>
          <w:p w:rsidR="007603D7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UNIDADE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3D7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Trena aberta longa de 50 metros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Calibração nos pontos: 1000mm, 5000mm, 10000mm, 20000mm, 30000mm, 50000mm</w:t>
            </w:r>
          </w:p>
        </w:tc>
        <w:tc>
          <w:tcPr>
            <w:tcW w:w="1162" w:type="dxa"/>
          </w:tcPr>
          <w:p w:rsidR="007603D7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UNIDADE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3D7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Trena de 5 metros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 15mm, 20mm, 150mm, 200mm, 1000mm, 2000mm</w:t>
            </w:r>
          </w:p>
        </w:tc>
        <w:tc>
          <w:tcPr>
            <w:tcW w:w="1162" w:type="dxa"/>
          </w:tcPr>
          <w:p w:rsidR="007603D7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UNIDADES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E24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Paquímetro digital de 150mm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 10mm, 50mm, 100mm, 150mm</w:t>
            </w:r>
          </w:p>
        </w:tc>
        <w:tc>
          <w:tcPr>
            <w:tcW w:w="1162" w:type="dxa"/>
          </w:tcPr>
          <w:p w:rsidR="007603D7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UNIDADES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E24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Paquímetro digital de 1500mm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 10mm,  100mm, 200mm, 500mm, 1000mm e 1500mm</w:t>
            </w:r>
          </w:p>
        </w:tc>
        <w:tc>
          <w:tcPr>
            <w:tcW w:w="1162" w:type="dxa"/>
          </w:tcPr>
          <w:p w:rsidR="007603D7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UNIDADES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E24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Paquímetro digital de 600mm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 10mm, 50mm, 100mm, 150mm, 300mm e 600mm</w:t>
            </w:r>
          </w:p>
        </w:tc>
        <w:tc>
          <w:tcPr>
            <w:tcW w:w="1162" w:type="dxa"/>
          </w:tcPr>
          <w:p w:rsidR="007603D7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UNIDADES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E24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Régua em aço de 100 cm graduada em mm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 100mm, 200mm, 300mm, 400mm, 500mm, 600mm, 700mm, 800mm, 900mm e 1000mm</w:t>
            </w:r>
          </w:p>
        </w:tc>
        <w:tc>
          <w:tcPr>
            <w:tcW w:w="1162" w:type="dxa"/>
          </w:tcPr>
          <w:p w:rsidR="008F1958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UNIDADE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E24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Régua em aço de 1000 mm graduada em mm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 100mm, 500mm e 1000mm</w:t>
            </w:r>
          </w:p>
        </w:tc>
        <w:tc>
          <w:tcPr>
            <w:tcW w:w="1162" w:type="dxa"/>
          </w:tcPr>
          <w:p w:rsidR="008F1958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UNIDADES</w:t>
            </w:r>
          </w:p>
        </w:tc>
        <w:tc>
          <w:tcPr>
            <w:tcW w:w="1137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E24" w:rsidTr="007B7EDD">
        <w:tc>
          <w:tcPr>
            <w:tcW w:w="684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811" w:type="dxa"/>
          </w:tcPr>
          <w:p w:rsidR="00C2139C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Tambor micrométrico com Resolução de 0,001mm e faixa de indicação de 0 a 50mm.</w:t>
            </w:r>
          </w:p>
          <w:p w:rsidR="00A36E24" w:rsidRPr="007B7EDD" w:rsidRDefault="00C2139C" w:rsidP="007B7E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 05mm, 0,15mm, 20mm, 25mm, 30mm, 35mm, 40mm, 45mm, 50mm na crescente e decrescente</w:t>
            </w:r>
          </w:p>
        </w:tc>
        <w:tc>
          <w:tcPr>
            <w:tcW w:w="1162" w:type="dxa"/>
          </w:tcPr>
          <w:p w:rsidR="008F1958" w:rsidRPr="002146C9" w:rsidRDefault="007B7EDD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UNIDADES</w:t>
            </w:r>
          </w:p>
        </w:tc>
        <w:tc>
          <w:tcPr>
            <w:tcW w:w="1137" w:type="dxa"/>
          </w:tcPr>
          <w:p w:rsidR="007B7EDD" w:rsidRPr="002146C9" w:rsidRDefault="007B7EDD" w:rsidP="007B7E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A36E24" w:rsidRPr="002146C9" w:rsidRDefault="00A36E24" w:rsidP="002146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46C9" w:rsidRDefault="002146C9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84"/>
        <w:gridCol w:w="4811"/>
        <w:gridCol w:w="1162"/>
        <w:gridCol w:w="1137"/>
        <w:gridCol w:w="1273"/>
      </w:tblGrid>
      <w:tr w:rsidR="00071DA1" w:rsidRPr="002146C9" w:rsidTr="00B9136B">
        <w:tc>
          <w:tcPr>
            <w:tcW w:w="684" w:type="dxa"/>
          </w:tcPr>
          <w:p w:rsidR="00071DA1" w:rsidRPr="002146C9" w:rsidRDefault="00071DA1" w:rsidP="00B91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811" w:type="dxa"/>
          </w:tcPr>
          <w:p w:rsidR="00071DA1" w:rsidRPr="007B7EDD" w:rsidRDefault="00071DA1" w:rsidP="00B913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com Certificado RBC de Tambor micrométrico com Resolução de 0,001mm e faixa de indicação de 0 a 50mm.</w:t>
            </w:r>
          </w:p>
          <w:p w:rsidR="00071DA1" w:rsidRPr="007B7EDD" w:rsidRDefault="00071DA1" w:rsidP="00B913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EDD">
              <w:rPr>
                <w:rFonts w:asciiTheme="minorHAnsi" w:hAnsiTheme="minorHAnsi" w:cstheme="minorHAnsi"/>
                <w:sz w:val="22"/>
                <w:szCs w:val="22"/>
              </w:rPr>
              <w:t>Calibração nos pontos: 05mm, 0,15mm, 20mm, 25mm, 30mm, 35mm, 40mm, 45mm, 50mm na crescente e decrescente</w:t>
            </w:r>
          </w:p>
        </w:tc>
        <w:tc>
          <w:tcPr>
            <w:tcW w:w="1162" w:type="dxa"/>
          </w:tcPr>
          <w:p w:rsidR="00071DA1" w:rsidRPr="002146C9" w:rsidRDefault="00071DA1" w:rsidP="00B91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UNIDADES</w:t>
            </w:r>
          </w:p>
        </w:tc>
        <w:tc>
          <w:tcPr>
            <w:tcW w:w="1137" w:type="dxa"/>
          </w:tcPr>
          <w:p w:rsidR="00071DA1" w:rsidRPr="002146C9" w:rsidRDefault="00071DA1" w:rsidP="00B91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071DA1" w:rsidRPr="002146C9" w:rsidRDefault="00071DA1" w:rsidP="00B91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1DA1" w:rsidRDefault="00071DA1" w:rsidP="007B7EDD">
      <w:pPr>
        <w:jc w:val="center"/>
        <w:rPr>
          <w:rFonts w:asciiTheme="minorHAnsi" w:hAnsiTheme="minorHAnsi" w:cstheme="minorHAnsi"/>
          <w:b/>
          <w:sz w:val="40"/>
          <w:szCs w:val="24"/>
        </w:rPr>
      </w:pPr>
    </w:p>
    <w:p w:rsidR="00071DA1" w:rsidRDefault="00071DA1" w:rsidP="007B7EDD">
      <w:pPr>
        <w:jc w:val="center"/>
        <w:rPr>
          <w:rFonts w:asciiTheme="minorHAnsi" w:hAnsiTheme="minorHAnsi" w:cstheme="minorHAnsi"/>
          <w:b/>
          <w:sz w:val="40"/>
          <w:szCs w:val="24"/>
        </w:rPr>
      </w:pPr>
    </w:p>
    <w:p w:rsidR="007B7EDD" w:rsidRPr="00C2139C" w:rsidRDefault="007B7EDD" w:rsidP="007B7EDD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>
        <w:rPr>
          <w:rFonts w:asciiTheme="minorHAnsi" w:hAnsiTheme="minorHAnsi" w:cstheme="minorHAnsi"/>
          <w:b/>
          <w:sz w:val="40"/>
          <w:szCs w:val="24"/>
        </w:rPr>
        <w:t>LOTE 2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84"/>
        <w:gridCol w:w="4840"/>
        <w:gridCol w:w="1162"/>
        <w:gridCol w:w="1155"/>
        <w:gridCol w:w="1226"/>
      </w:tblGrid>
      <w:tr w:rsidR="00C2139C" w:rsidRPr="002146C9" w:rsidTr="007B7EDD">
        <w:tc>
          <w:tcPr>
            <w:tcW w:w="684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840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tabs>
                <w:tab w:val="left" w:pos="39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</w:t>
            </w:r>
            <w:r w:rsidR="007B7EDD" w:rsidRPr="00C2139C">
              <w:rPr>
                <w:rFonts w:asciiTheme="minorHAnsi" w:hAnsiTheme="minorHAnsi" w:cstheme="minorHAnsi"/>
                <w:sz w:val="22"/>
                <w:szCs w:val="22"/>
              </w:rPr>
              <w:t>certificado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RBC de Proveta de plástico graduada de 250ml</w:t>
            </w:r>
          </w:p>
          <w:p w:rsidR="00C2139C" w:rsidRPr="002146C9" w:rsidRDefault="00C2139C" w:rsidP="007B7EDD">
            <w:pPr>
              <w:tabs>
                <w:tab w:val="left" w:pos="39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Calibração nos pontos:  60ml, 80ml, 100ml, 150ml</w:t>
            </w:r>
          </w:p>
        </w:tc>
        <w:tc>
          <w:tcPr>
            <w:tcW w:w="1162" w:type="dxa"/>
          </w:tcPr>
          <w:p w:rsidR="00C2139C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  <w:p w:rsidR="007B7EDD" w:rsidRPr="002146C9" w:rsidRDefault="007B7EDD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UNIDADES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com Certificado RBC de Balão Volumétrico de 1000mL em vidro incolor graduado em ML</w:t>
            </w:r>
          </w:p>
          <w:p w:rsidR="00C2139C" w:rsidRPr="002146C9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 500ml e 1000ml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com Certificado RBC de Balão Volumétrico de 500mL em vidro incolor graduado em ML</w:t>
            </w:r>
          </w:p>
          <w:p w:rsidR="00C2139C" w:rsidRPr="002146C9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 ponto:  500ml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com Certificado RBC de Balão Volumétrico de 2500mL em vidro incolor graduado em ML</w:t>
            </w:r>
          </w:p>
          <w:p w:rsidR="00C2139C" w:rsidRPr="002146C9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 ponto: 2500ml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Proveta em vidro de 1000mL, graduada em 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  <w:p w:rsidR="00C2139C" w:rsidRPr="002146C9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100ml, 500ml e 1000ml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</w:t>
            </w:r>
            <w:proofErr w:type="spellStart"/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Picnômetro</w:t>
            </w:r>
            <w:proofErr w:type="spellEnd"/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de 100ml</w:t>
            </w:r>
          </w:p>
          <w:p w:rsidR="00C2139C" w:rsidRPr="002146C9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 100ml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</w:t>
            </w:r>
            <w:proofErr w:type="spellStart"/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Picnômetro</w:t>
            </w:r>
            <w:proofErr w:type="spellEnd"/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de 50ml</w:t>
            </w:r>
          </w:p>
          <w:p w:rsidR="00C2139C" w:rsidRPr="002146C9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 50ml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tabs>
                <w:tab w:val="left" w:pos="1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</w:t>
            </w:r>
            <w:proofErr w:type="spellStart"/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Picnômetro</w:t>
            </w:r>
            <w:proofErr w:type="spellEnd"/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de 25ml</w:t>
            </w:r>
          </w:p>
          <w:p w:rsidR="00C2139C" w:rsidRPr="002146C9" w:rsidRDefault="00C2139C" w:rsidP="007B7EDD">
            <w:pPr>
              <w:tabs>
                <w:tab w:val="left" w:pos="1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25ml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tabs>
                <w:tab w:val="left" w:pos="1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Densímetro Digital de </w:t>
            </w:r>
            <w:r w:rsidR="007B7EDD" w:rsidRPr="00C2139C">
              <w:rPr>
                <w:rFonts w:asciiTheme="minorHAnsi" w:hAnsiTheme="minorHAnsi" w:cstheme="minorHAnsi"/>
                <w:sz w:val="22"/>
                <w:szCs w:val="22"/>
              </w:rPr>
              <w:t>Bancada com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faixa de medição entre 0 à 3g/cm³</w:t>
            </w:r>
          </w:p>
          <w:p w:rsidR="00C2139C" w:rsidRPr="002146C9" w:rsidRDefault="00C2139C" w:rsidP="007B7EDD">
            <w:pPr>
              <w:tabs>
                <w:tab w:val="left" w:pos="1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pontos:1.0, 1.1, 1.2, 1.3, 1.4 g/cm³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Densímetro Digital </w:t>
            </w:r>
            <w:r w:rsidR="007B7EDD" w:rsidRPr="00C2139C">
              <w:rPr>
                <w:rFonts w:asciiTheme="minorHAnsi" w:hAnsiTheme="minorHAnsi" w:cstheme="minorHAnsi"/>
                <w:sz w:val="22"/>
                <w:szCs w:val="22"/>
              </w:rPr>
              <w:t>Portátil com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faixa de medição entre 0 à 3g/cm³</w:t>
            </w:r>
          </w:p>
          <w:p w:rsidR="00C2139C" w:rsidRPr="002146C9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0,9979 e 0,9969 g/ cm³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4840" w:type="dxa"/>
          </w:tcPr>
          <w:p w:rsidR="00C2139C" w:rsidRPr="00C2139C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conjunto de </w:t>
            </w:r>
            <w:proofErr w:type="spellStart"/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Picnômetro</w:t>
            </w:r>
            <w:proofErr w:type="spellEnd"/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de vidro sem termômetro contendo 3 unidades </w:t>
            </w:r>
            <w:r w:rsidR="007B7EDD" w:rsidRPr="00C2139C">
              <w:rPr>
                <w:rFonts w:asciiTheme="minorHAnsi" w:hAnsiTheme="minorHAnsi" w:cstheme="minorHAnsi"/>
                <w:sz w:val="22"/>
                <w:szCs w:val="22"/>
              </w:rPr>
              <w:t>(100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ml, 50ml e 25ml)</w:t>
            </w:r>
          </w:p>
          <w:p w:rsidR="00C2139C" w:rsidRPr="002146C9" w:rsidRDefault="00C2139C" w:rsidP="007B7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100ml (100ml)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50ml (50ml)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25ml( 25ml)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139C" w:rsidRDefault="00C2139C" w:rsidP="00FB5FA9">
      <w:pPr>
        <w:jc w:val="both"/>
        <w:rPr>
          <w:rFonts w:asciiTheme="minorHAnsi" w:hAnsiTheme="minorHAnsi" w:cs="Arial"/>
          <w:b/>
          <w:sz w:val="24"/>
          <w:szCs w:val="22"/>
        </w:rPr>
      </w:pPr>
    </w:p>
    <w:p w:rsidR="00C2139C" w:rsidRDefault="007B7EDD" w:rsidP="007B7EDD">
      <w:pPr>
        <w:jc w:val="center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theme="minorHAnsi"/>
          <w:b/>
          <w:sz w:val="40"/>
          <w:szCs w:val="24"/>
        </w:rPr>
        <w:t>LOTE 3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84"/>
        <w:gridCol w:w="4840"/>
        <w:gridCol w:w="1162"/>
        <w:gridCol w:w="1155"/>
        <w:gridCol w:w="1226"/>
      </w:tblGrid>
      <w:tr w:rsidR="00C2139C" w:rsidRPr="002146C9" w:rsidTr="007B7EDD">
        <w:tc>
          <w:tcPr>
            <w:tcW w:w="684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840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840" w:type="dxa"/>
          </w:tcPr>
          <w:p w:rsidR="00C2139C" w:rsidRPr="00C2139C" w:rsidRDefault="00C2139C" w:rsidP="00C2139C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Monitor de 4 Gases </w:t>
            </w:r>
            <w:r w:rsidR="007B7EDD" w:rsidRPr="00C2139C">
              <w:rPr>
                <w:rFonts w:asciiTheme="minorHAnsi" w:hAnsiTheme="minorHAnsi" w:cstheme="minorHAnsi"/>
                <w:sz w:val="22"/>
                <w:szCs w:val="22"/>
              </w:rPr>
              <w:t>(O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2, CH4, CO, H2S)</w:t>
            </w:r>
          </w:p>
          <w:p w:rsidR="00C2139C" w:rsidRPr="002146C9" w:rsidRDefault="00C2139C" w:rsidP="00C2139C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O2( 18%) , CH4 ( 50%), CO (50 PPM) e H2S (11 PPM)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139C" w:rsidRDefault="007B7EDD" w:rsidP="00FB5FA9">
      <w:pPr>
        <w:jc w:val="both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t xml:space="preserve">  </w:t>
      </w:r>
    </w:p>
    <w:p w:rsidR="007B7EDD" w:rsidRDefault="007B7EDD" w:rsidP="007B7EDD">
      <w:pPr>
        <w:jc w:val="center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theme="minorHAnsi"/>
          <w:b/>
          <w:sz w:val="40"/>
          <w:szCs w:val="24"/>
        </w:rPr>
        <w:lastRenderedPageBreak/>
        <w:t>LOTE 4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84"/>
        <w:gridCol w:w="4840"/>
        <w:gridCol w:w="1162"/>
        <w:gridCol w:w="1155"/>
        <w:gridCol w:w="1226"/>
      </w:tblGrid>
      <w:tr w:rsidR="00C2139C" w:rsidRPr="002146C9" w:rsidTr="007B7EDD">
        <w:tc>
          <w:tcPr>
            <w:tcW w:w="684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840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4840" w:type="dxa"/>
          </w:tcPr>
          <w:p w:rsidR="00C2139C" w:rsidRPr="00C2139C" w:rsidRDefault="00C2139C" w:rsidP="00C2139C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com Certificado RBC de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Termômetro Portátil com sonda 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a prova </w:t>
            </w:r>
            <w:r w:rsidR="007B7EDD" w:rsidRPr="00C2139C">
              <w:rPr>
                <w:rFonts w:asciiTheme="minorHAnsi" w:hAnsiTheme="minorHAnsi" w:cstheme="minorHAnsi"/>
                <w:sz w:val="22"/>
                <w:szCs w:val="22"/>
              </w:rPr>
              <w:t>d’água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com sensor PT 100. Faixa de medição -100 à 300ºC </w:t>
            </w:r>
            <w:r w:rsidR="007B7EDD" w:rsidRPr="00C2139C">
              <w:rPr>
                <w:rFonts w:asciiTheme="minorHAnsi" w:hAnsiTheme="minorHAnsi" w:cstheme="minorHAnsi"/>
                <w:sz w:val="22"/>
                <w:szCs w:val="22"/>
              </w:rPr>
              <w:t>e resolução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de 0,1ºC</w:t>
            </w:r>
          </w:p>
          <w:p w:rsidR="00C2139C" w:rsidRPr="002146C9" w:rsidRDefault="00C2139C" w:rsidP="00C2139C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15ºC, 25°C, 35ºC, 45º e  55ºC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840" w:type="dxa"/>
          </w:tcPr>
          <w:p w:rsidR="00C2139C" w:rsidRPr="00C2139C" w:rsidRDefault="00C2139C" w:rsidP="00C213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</w:t>
            </w:r>
            <w:r w:rsidR="007B7EDD" w:rsidRPr="00C2139C">
              <w:rPr>
                <w:rFonts w:asciiTheme="minorHAnsi" w:hAnsiTheme="minorHAnsi" w:cstheme="minorHAnsi"/>
                <w:sz w:val="22"/>
                <w:szCs w:val="22"/>
              </w:rPr>
              <w:t>Termo higrômetro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digital</w:t>
            </w:r>
          </w:p>
          <w:p w:rsidR="00C2139C" w:rsidRPr="002146C9" w:rsidRDefault="00C2139C" w:rsidP="00C213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20ºC, 21ºC, 22ºC, 23ºC, 24ºC, 25ºC, 30ºC, 35ºC, 40ºC e 45ºC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UNIDADES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840" w:type="dxa"/>
          </w:tcPr>
          <w:p w:rsidR="00C2139C" w:rsidRPr="00C2139C" w:rsidRDefault="00C2139C" w:rsidP="00C213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com Certificado RBC de Pirômetro Infravermelho a Laser</w:t>
            </w:r>
          </w:p>
          <w:p w:rsidR="00C2139C" w:rsidRPr="002146C9" w:rsidRDefault="007B7EDD" w:rsidP="00C213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Calibração nos pontos (</w:t>
            </w:r>
            <w:r w:rsidR="00C2139C"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-22, -20, -18, -10, -6, 20, 22, 24) </w:t>
            </w:r>
            <w:proofErr w:type="spellStart"/>
            <w:r w:rsidR="00C2139C" w:rsidRPr="00C2139C">
              <w:rPr>
                <w:rFonts w:asciiTheme="minorHAnsi" w:hAnsiTheme="minorHAnsi" w:cstheme="minorHAnsi"/>
                <w:sz w:val="22"/>
                <w:szCs w:val="22"/>
              </w:rPr>
              <w:t>ºC</w:t>
            </w:r>
            <w:proofErr w:type="spellEnd"/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UNIDADES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B7EDD" w:rsidRDefault="007B7EDD" w:rsidP="00FB5FA9">
      <w:pPr>
        <w:jc w:val="both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t xml:space="preserve">  </w:t>
      </w:r>
    </w:p>
    <w:p w:rsidR="007B7EDD" w:rsidRDefault="007B7EDD" w:rsidP="007B7EDD">
      <w:pPr>
        <w:jc w:val="center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theme="minorHAnsi"/>
          <w:b/>
          <w:sz w:val="40"/>
          <w:szCs w:val="24"/>
        </w:rPr>
        <w:t>LOTE 5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84"/>
        <w:gridCol w:w="4840"/>
        <w:gridCol w:w="1162"/>
        <w:gridCol w:w="1155"/>
        <w:gridCol w:w="1226"/>
      </w:tblGrid>
      <w:tr w:rsidR="00C2139C" w:rsidRPr="002146C9" w:rsidTr="007B7EDD">
        <w:tc>
          <w:tcPr>
            <w:tcW w:w="684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840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840" w:type="dxa"/>
          </w:tcPr>
          <w:p w:rsidR="00C2139C" w:rsidRPr="00C2139C" w:rsidRDefault="00C2139C" w:rsidP="00C2139C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</w:t>
            </w:r>
            <w:r w:rsidR="007B7EDD" w:rsidRPr="00C2139C">
              <w:rPr>
                <w:rFonts w:asciiTheme="minorHAnsi" w:hAnsiTheme="minorHAnsi" w:cstheme="minorHAnsi"/>
                <w:sz w:val="22"/>
                <w:szCs w:val="22"/>
              </w:rPr>
              <w:t>certificado</w:t>
            </w: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 RBC de Cronômetro Digital</w:t>
            </w:r>
          </w:p>
          <w:p w:rsidR="00C2139C" w:rsidRPr="002146C9" w:rsidRDefault="00C2139C" w:rsidP="00C2139C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1s, 10s, 60s, 180s, 240s e 360s</w:t>
            </w:r>
          </w:p>
        </w:tc>
        <w:tc>
          <w:tcPr>
            <w:tcW w:w="1162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UNIDADES</w:t>
            </w: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139C" w:rsidRDefault="00C2139C" w:rsidP="00FB5FA9">
      <w:pPr>
        <w:jc w:val="both"/>
        <w:rPr>
          <w:rFonts w:asciiTheme="minorHAnsi" w:hAnsiTheme="minorHAnsi" w:cs="Arial"/>
          <w:b/>
          <w:sz w:val="24"/>
          <w:szCs w:val="22"/>
        </w:rPr>
      </w:pPr>
    </w:p>
    <w:p w:rsidR="007B7EDD" w:rsidRDefault="007B7EDD" w:rsidP="007B7EDD">
      <w:pPr>
        <w:jc w:val="center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theme="minorHAnsi"/>
          <w:b/>
          <w:sz w:val="40"/>
          <w:szCs w:val="24"/>
        </w:rPr>
        <w:t>LOTE 6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84"/>
        <w:gridCol w:w="4840"/>
        <w:gridCol w:w="1162"/>
        <w:gridCol w:w="1155"/>
        <w:gridCol w:w="1226"/>
      </w:tblGrid>
      <w:tr w:rsidR="00C2139C" w:rsidRPr="002146C9" w:rsidTr="007B7EDD">
        <w:tc>
          <w:tcPr>
            <w:tcW w:w="684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840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6C9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C2139C" w:rsidRPr="002146C9" w:rsidTr="007B7EDD">
        <w:tc>
          <w:tcPr>
            <w:tcW w:w="684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840" w:type="dxa"/>
          </w:tcPr>
          <w:p w:rsidR="00C2139C" w:rsidRPr="00C2139C" w:rsidRDefault="00C2139C" w:rsidP="00C2139C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 xml:space="preserve">Calibração com Certificado RBC de </w:t>
            </w:r>
            <w:proofErr w:type="spellStart"/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Decibelímetro</w:t>
            </w:r>
            <w:proofErr w:type="spellEnd"/>
          </w:p>
          <w:p w:rsidR="00C2139C" w:rsidRPr="002146C9" w:rsidRDefault="00C2139C" w:rsidP="007B7EDD">
            <w:pPr>
              <w:tabs>
                <w:tab w:val="left" w:pos="39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139C">
              <w:rPr>
                <w:rFonts w:asciiTheme="minorHAnsi" w:hAnsiTheme="minorHAnsi" w:cstheme="minorHAnsi"/>
                <w:sz w:val="22"/>
                <w:szCs w:val="22"/>
              </w:rPr>
              <w:t>Calibração nos pontos: 35dB, 50dB, 70dB ,100dB, 110dB e 130dB</w:t>
            </w:r>
          </w:p>
        </w:tc>
        <w:tc>
          <w:tcPr>
            <w:tcW w:w="1162" w:type="dxa"/>
          </w:tcPr>
          <w:p w:rsidR="00C2139C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B7EDD">
              <w:rPr>
                <w:rFonts w:asciiTheme="minorHAnsi" w:hAnsiTheme="minorHAnsi" w:cstheme="minorHAnsi"/>
                <w:sz w:val="22"/>
                <w:szCs w:val="22"/>
              </w:rPr>
              <w:t xml:space="preserve"> UNIDADE</w:t>
            </w:r>
          </w:p>
          <w:p w:rsidR="00C2139C" w:rsidRPr="00C2139C" w:rsidRDefault="00C2139C" w:rsidP="00C213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</w:tcPr>
          <w:p w:rsidR="00C2139C" w:rsidRPr="002146C9" w:rsidRDefault="00C2139C" w:rsidP="00294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139C" w:rsidRDefault="00C2139C" w:rsidP="00FB5FA9">
      <w:pPr>
        <w:jc w:val="both"/>
        <w:rPr>
          <w:rFonts w:asciiTheme="minorHAnsi" w:hAnsiTheme="minorHAnsi" w:cs="Arial"/>
          <w:b/>
          <w:sz w:val="24"/>
          <w:szCs w:val="22"/>
        </w:rPr>
      </w:pPr>
    </w:p>
    <w:p w:rsidR="00892FDD" w:rsidRDefault="00FB5FA9" w:rsidP="00FB5FA9">
      <w:pPr>
        <w:jc w:val="both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t>Preço Total: R$ ____________</w:t>
      </w:r>
    </w:p>
    <w:p w:rsidR="00892FDD" w:rsidRDefault="00892FDD" w:rsidP="00892FDD">
      <w:pPr>
        <w:jc w:val="both"/>
        <w:rPr>
          <w:rFonts w:asciiTheme="minorHAnsi" w:hAnsiTheme="minorHAnsi" w:cs="Arial"/>
          <w:b/>
          <w:sz w:val="22"/>
        </w:rPr>
      </w:pPr>
    </w:p>
    <w:p w:rsidR="00892FDD" w:rsidRPr="00284836" w:rsidRDefault="00892FDD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Informações complementares: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*</w:t>
      </w:r>
      <w:r w:rsidRPr="00284836">
        <w:rPr>
          <w:rFonts w:asciiTheme="minorHAnsi" w:hAnsiTheme="minorHAnsi" w:cstheme="minorHAnsi"/>
          <w:sz w:val="24"/>
          <w:szCs w:val="24"/>
        </w:rPr>
        <w:t xml:space="preserve"> Pagamento será realizado através de crédito bancário, até 05 (cinco) dias úteis contados da apresentação da respectiva Nota Fiscal.  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2FDD" w:rsidRPr="00284836" w:rsidRDefault="00892FDD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 xml:space="preserve">Observações: </w:t>
      </w:r>
    </w:p>
    <w:p w:rsidR="00A85A87" w:rsidRPr="00A85A87" w:rsidRDefault="00A85A87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85A87">
        <w:rPr>
          <w:rFonts w:asciiTheme="minorHAnsi" w:hAnsiTheme="minorHAnsi" w:cstheme="minorHAnsi"/>
          <w:sz w:val="24"/>
          <w:szCs w:val="24"/>
        </w:rPr>
        <w:t>A empresa contratada não poderá subcontratar os serviços;</w:t>
      </w:r>
    </w:p>
    <w:p w:rsidR="00A85A87" w:rsidRPr="00A85A87" w:rsidRDefault="00A85A87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85A87">
        <w:rPr>
          <w:rFonts w:asciiTheme="minorHAnsi" w:hAnsiTheme="minorHAnsi" w:cstheme="minorHAnsi"/>
          <w:sz w:val="24"/>
          <w:szCs w:val="24"/>
        </w:rPr>
        <w:t>A empresa contratada deverá atender 100% dos itens do seu lote;</w:t>
      </w:r>
    </w:p>
    <w:p w:rsidR="00A85A87" w:rsidRPr="00071DA1" w:rsidRDefault="00A85A87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1DA1">
        <w:rPr>
          <w:rFonts w:asciiTheme="minorHAnsi" w:hAnsiTheme="minorHAnsi" w:cstheme="minorHAnsi"/>
          <w:sz w:val="24"/>
          <w:szCs w:val="24"/>
        </w:rPr>
        <w:t>Não incluir o valor do frete, pois o mesmo será custeado pela contratante;</w:t>
      </w:r>
    </w:p>
    <w:p w:rsidR="00A85A87" w:rsidRPr="00A85A87" w:rsidRDefault="00A85A87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85A87">
        <w:rPr>
          <w:rFonts w:asciiTheme="minorHAnsi" w:hAnsiTheme="minorHAnsi" w:cstheme="minorHAnsi"/>
          <w:sz w:val="24"/>
          <w:szCs w:val="24"/>
        </w:rPr>
        <w:t>Serão aceitos todos os métodos de contratação de calibração utilizados pelos laboratórios de calibração acreditado RBC para o instrumento a ser calibrado;</w:t>
      </w:r>
    </w:p>
    <w:p w:rsidR="00892FDD" w:rsidRPr="00284836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 xml:space="preserve">Validade da Proposta: </w:t>
      </w:r>
    </w:p>
    <w:p w:rsidR="00892FDD" w:rsidRDefault="00892FDD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EC6D77" w:rsidRDefault="00892FDD" w:rsidP="00737C4F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_____________________, ____ de ________________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2023.</w:t>
      </w:r>
    </w:p>
    <w:p w:rsidR="00737C4F" w:rsidRDefault="00737C4F" w:rsidP="00737C4F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06A74" w:rsidRDefault="00F06A74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B5FA9" w:rsidRDefault="00FB5FA9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892FDD" w:rsidRPr="00284836" w:rsidRDefault="00892FDD" w:rsidP="00892FDD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>(Carimbo CNPJ e Assinatura)</w:t>
      </w:r>
    </w:p>
    <w:p w:rsidR="000B131B" w:rsidRPr="0061778C" w:rsidRDefault="000B131B" w:rsidP="0061778C"/>
    <w:sectPr w:rsidR="000B131B" w:rsidRPr="0061778C" w:rsidSect="00E64DFD">
      <w:headerReference w:type="default" r:id="rId8"/>
      <w:footerReference w:type="default" r:id="rId9"/>
      <w:pgSz w:w="11907" w:h="16840" w:code="9"/>
      <w:pgMar w:top="2127" w:right="1418" w:bottom="1418" w:left="1418" w:header="709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D4" w:rsidRDefault="00403ED4">
      <w:r>
        <w:separator/>
      </w:r>
    </w:p>
  </w:endnote>
  <w:endnote w:type="continuationSeparator" w:id="0">
    <w:p w:rsidR="00403ED4" w:rsidRDefault="0040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F6" w:rsidRPr="00667738" w:rsidRDefault="00E82AF6" w:rsidP="00667738">
    <w:pPr>
      <w:autoSpaceDE w:val="0"/>
      <w:autoSpaceDN w:val="0"/>
      <w:adjustRightInd w:val="0"/>
      <w:jc w:val="center"/>
      <w:rPr>
        <w:rFonts w:ascii="AvenirNextLTPro-Bold" w:hAnsi="AvenirNextLTPro-Bold" w:cs="AvenirNextLTPro-Bold"/>
        <w:b/>
        <w:bCs/>
        <w:color w:val="064CFB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Av. Fábio </w:t>
    </w:r>
    <w:proofErr w:type="spellStart"/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Zahran</w:t>
    </w:r>
    <w:proofErr w:type="spellEnd"/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, 3231 - Jardim América | CEP: 79.080-761 | Campo Grande/MS</w:t>
    </w:r>
  </w:p>
  <w:p w:rsidR="00E82AF6" w:rsidRPr="00667738" w:rsidRDefault="00E82AF6" w:rsidP="00667738">
    <w:pPr>
      <w:autoSpaceDE w:val="0"/>
      <w:autoSpaceDN w:val="0"/>
      <w:adjustRightInd w:val="0"/>
      <w:jc w:val="center"/>
      <w:rPr>
        <w:color w:val="0070C0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Fone: (67) 3317-5769 | </w:t>
    </w:r>
    <w:hyperlink r:id="rId1" w:history="1">
      <w:r w:rsidRPr="00667738">
        <w:rPr>
          <w:rStyle w:val="Hyperlink"/>
          <w:rFonts w:ascii="AvenirNextLTPro-Bold" w:hAnsi="AvenirNextLTPro-Bold" w:cs="AvenirNextLTPro-Bold"/>
          <w:b/>
          <w:bCs/>
          <w:sz w:val="22"/>
          <w:szCs w:val="24"/>
        </w:rPr>
        <w:t>contratos@aem.ms.gov.br</w:t>
      </w:r>
    </w:hyperlink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D4" w:rsidRDefault="00403ED4">
      <w:r>
        <w:separator/>
      </w:r>
    </w:p>
  </w:footnote>
  <w:footnote w:type="continuationSeparator" w:id="0">
    <w:p w:rsidR="00403ED4" w:rsidRDefault="00403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D4" w:rsidRPr="00BC72E5" w:rsidRDefault="00D51A1F" w:rsidP="00D51A1F">
    <w:pPr>
      <w:pStyle w:val="Cabealho"/>
      <w:jc w:val="center"/>
    </w:pPr>
    <w:r>
      <w:rPr>
        <w:noProof/>
      </w:rPr>
      <w:drawing>
        <wp:inline distT="0" distB="0" distL="0" distR="0">
          <wp:extent cx="857249" cy="714375"/>
          <wp:effectExtent l="0" t="0" r="63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667738">
      <w:rPr>
        <w:noProof/>
      </w:rPr>
      <w:drawing>
        <wp:inline distT="0" distB="0" distL="0" distR="0">
          <wp:extent cx="3171825" cy="711921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231"/>
    <w:multiLevelType w:val="hybridMultilevel"/>
    <w:tmpl w:val="64987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672"/>
    <w:multiLevelType w:val="singleLevel"/>
    <w:tmpl w:val="88FC934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0B420F64"/>
    <w:multiLevelType w:val="hybridMultilevel"/>
    <w:tmpl w:val="D9BEF070"/>
    <w:lvl w:ilvl="0" w:tplc="B38EE892">
      <w:start w:val="1"/>
      <w:numFmt w:val="lowerLetter"/>
      <w:lvlText w:val="%1)"/>
      <w:lvlJc w:val="left"/>
      <w:pPr>
        <w:ind w:left="64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57760"/>
    <w:multiLevelType w:val="hybridMultilevel"/>
    <w:tmpl w:val="EE5608C8"/>
    <w:lvl w:ilvl="0" w:tplc="3CE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9E1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36F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E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F80B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62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E4F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4874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8A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908013F"/>
    <w:multiLevelType w:val="singleLevel"/>
    <w:tmpl w:val="F4422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795B18"/>
    <w:multiLevelType w:val="singleLevel"/>
    <w:tmpl w:val="07384362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6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7" w15:restartNumberingAfterBreak="0">
    <w:nsid w:val="27AC314B"/>
    <w:multiLevelType w:val="hybridMultilevel"/>
    <w:tmpl w:val="A894AF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130BD"/>
    <w:multiLevelType w:val="hybridMultilevel"/>
    <w:tmpl w:val="A012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D6980"/>
    <w:multiLevelType w:val="hybridMultilevel"/>
    <w:tmpl w:val="24B0E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95021B"/>
    <w:multiLevelType w:val="singleLevel"/>
    <w:tmpl w:val="D5D03B10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1" w15:restartNumberingAfterBreak="0">
    <w:nsid w:val="50813B5C"/>
    <w:multiLevelType w:val="hybridMultilevel"/>
    <w:tmpl w:val="F078E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B1E71"/>
    <w:multiLevelType w:val="hybridMultilevel"/>
    <w:tmpl w:val="212858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82526"/>
    <w:multiLevelType w:val="singleLevel"/>
    <w:tmpl w:val="A48E7FB8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14" w15:restartNumberingAfterBreak="0">
    <w:nsid w:val="585B570A"/>
    <w:multiLevelType w:val="hybridMultilevel"/>
    <w:tmpl w:val="D68420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00AEE"/>
    <w:multiLevelType w:val="hybridMultilevel"/>
    <w:tmpl w:val="338C1370"/>
    <w:lvl w:ilvl="0" w:tplc="69844DF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Batang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3A09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F044B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976215"/>
    <w:multiLevelType w:val="hybridMultilevel"/>
    <w:tmpl w:val="11D2E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35C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3454D4"/>
    <w:multiLevelType w:val="singleLevel"/>
    <w:tmpl w:val="08C60D0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7FC75C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"/>
  </w:num>
  <w:num w:numId="5">
    <w:abstractNumId w:val="13"/>
  </w:num>
  <w:num w:numId="6">
    <w:abstractNumId w:val="5"/>
  </w:num>
  <w:num w:numId="7">
    <w:abstractNumId w:val="4"/>
  </w:num>
  <w:num w:numId="8">
    <w:abstractNumId w:val="19"/>
  </w:num>
  <w:num w:numId="9">
    <w:abstractNumId w:val="16"/>
  </w:num>
  <w:num w:numId="10">
    <w:abstractNumId w:val="17"/>
  </w:num>
  <w:num w:numId="11">
    <w:abstractNumId w:val="21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  <w:num w:numId="18">
    <w:abstractNumId w:val="18"/>
  </w:num>
  <w:num w:numId="19">
    <w:abstractNumId w:val="7"/>
  </w:num>
  <w:num w:numId="20">
    <w:abstractNumId w:val="11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11B7D"/>
    <w:rsid w:val="00040147"/>
    <w:rsid w:val="0004059C"/>
    <w:rsid w:val="000419C9"/>
    <w:rsid w:val="000473F5"/>
    <w:rsid w:val="000522CA"/>
    <w:rsid w:val="0006244E"/>
    <w:rsid w:val="00064A57"/>
    <w:rsid w:val="00071DA1"/>
    <w:rsid w:val="00080A79"/>
    <w:rsid w:val="00081778"/>
    <w:rsid w:val="000868F2"/>
    <w:rsid w:val="00087A34"/>
    <w:rsid w:val="00095139"/>
    <w:rsid w:val="000A5397"/>
    <w:rsid w:val="000B131B"/>
    <w:rsid w:val="000B5F63"/>
    <w:rsid w:val="000C08CC"/>
    <w:rsid w:val="000C0BDF"/>
    <w:rsid w:val="000C1B3B"/>
    <w:rsid w:val="000C5913"/>
    <w:rsid w:val="000D271E"/>
    <w:rsid w:val="000D3F12"/>
    <w:rsid w:val="000D52FB"/>
    <w:rsid w:val="000D6C10"/>
    <w:rsid w:val="000D724D"/>
    <w:rsid w:val="000E4723"/>
    <w:rsid w:val="000F21F6"/>
    <w:rsid w:val="000F59D7"/>
    <w:rsid w:val="00110703"/>
    <w:rsid w:val="00113F0A"/>
    <w:rsid w:val="00124121"/>
    <w:rsid w:val="00124D15"/>
    <w:rsid w:val="001336BA"/>
    <w:rsid w:val="00133A9B"/>
    <w:rsid w:val="0016540E"/>
    <w:rsid w:val="0017403A"/>
    <w:rsid w:val="0017493F"/>
    <w:rsid w:val="00177051"/>
    <w:rsid w:val="0019103E"/>
    <w:rsid w:val="001A21F5"/>
    <w:rsid w:val="001A60BA"/>
    <w:rsid w:val="001B5823"/>
    <w:rsid w:val="001B65F1"/>
    <w:rsid w:val="001C6833"/>
    <w:rsid w:val="001D5106"/>
    <w:rsid w:val="001D69A2"/>
    <w:rsid w:val="001F2107"/>
    <w:rsid w:val="001F3BC7"/>
    <w:rsid w:val="00206936"/>
    <w:rsid w:val="00211D14"/>
    <w:rsid w:val="00212CBE"/>
    <w:rsid w:val="002146C9"/>
    <w:rsid w:val="00215913"/>
    <w:rsid w:val="0022151A"/>
    <w:rsid w:val="00225571"/>
    <w:rsid w:val="00227CC3"/>
    <w:rsid w:val="00230516"/>
    <w:rsid w:val="0023670F"/>
    <w:rsid w:val="00236DA3"/>
    <w:rsid w:val="002679A2"/>
    <w:rsid w:val="0027254E"/>
    <w:rsid w:val="002770EF"/>
    <w:rsid w:val="00281739"/>
    <w:rsid w:val="0028263B"/>
    <w:rsid w:val="00284836"/>
    <w:rsid w:val="00292901"/>
    <w:rsid w:val="002963C4"/>
    <w:rsid w:val="002B1F89"/>
    <w:rsid w:val="002B353A"/>
    <w:rsid w:val="002C2B4A"/>
    <w:rsid w:val="002C4FB5"/>
    <w:rsid w:val="002D4A08"/>
    <w:rsid w:val="002D6BA3"/>
    <w:rsid w:val="002E241D"/>
    <w:rsid w:val="002E6B98"/>
    <w:rsid w:val="00304FF6"/>
    <w:rsid w:val="003068E7"/>
    <w:rsid w:val="003155B1"/>
    <w:rsid w:val="0032418F"/>
    <w:rsid w:val="0034510E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C7AC1"/>
    <w:rsid w:val="003D176E"/>
    <w:rsid w:val="003D19A1"/>
    <w:rsid w:val="003D58C7"/>
    <w:rsid w:val="003D6E87"/>
    <w:rsid w:val="003E1A34"/>
    <w:rsid w:val="003E4868"/>
    <w:rsid w:val="003E6AEA"/>
    <w:rsid w:val="003F52FB"/>
    <w:rsid w:val="00403ED4"/>
    <w:rsid w:val="00407552"/>
    <w:rsid w:val="0041184A"/>
    <w:rsid w:val="004218FB"/>
    <w:rsid w:val="004261AE"/>
    <w:rsid w:val="00427D17"/>
    <w:rsid w:val="00431A51"/>
    <w:rsid w:val="00433B69"/>
    <w:rsid w:val="0044013C"/>
    <w:rsid w:val="004434E5"/>
    <w:rsid w:val="0044622E"/>
    <w:rsid w:val="004756A4"/>
    <w:rsid w:val="00480EFB"/>
    <w:rsid w:val="00487783"/>
    <w:rsid w:val="00487D58"/>
    <w:rsid w:val="004C1D45"/>
    <w:rsid w:val="004C619B"/>
    <w:rsid w:val="004C65EA"/>
    <w:rsid w:val="004D1F34"/>
    <w:rsid w:val="004E63D6"/>
    <w:rsid w:val="004F78D2"/>
    <w:rsid w:val="00514E9A"/>
    <w:rsid w:val="005336A6"/>
    <w:rsid w:val="0053398B"/>
    <w:rsid w:val="0054215C"/>
    <w:rsid w:val="00542A50"/>
    <w:rsid w:val="00552F5A"/>
    <w:rsid w:val="00564E1C"/>
    <w:rsid w:val="00570B38"/>
    <w:rsid w:val="0057547B"/>
    <w:rsid w:val="005831AE"/>
    <w:rsid w:val="0059063B"/>
    <w:rsid w:val="005A1F76"/>
    <w:rsid w:val="005A2833"/>
    <w:rsid w:val="005A6430"/>
    <w:rsid w:val="005B362C"/>
    <w:rsid w:val="005B5C32"/>
    <w:rsid w:val="005C23AE"/>
    <w:rsid w:val="005D3EF5"/>
    <w:rsid w:val="005D4319"/>
    <w:rsid w:val="005E2E70"/>
    <w:rsid w:val="005E6502"/>
    <w:rsid w:val="005F57FC"/>
    <w:rsid w:val="00600BA9"/>
    <w:rsid w:val="00600E04"/>
    <w:rsid w:val="00614805"/>
    <w:rsid w:val="0061778C"/>
    <w:rsid w:val="00617FB6"/>
    <w:rsid w:val="006274DE"/>
    <w:rsid w:val="006322A9"/>
    <w:rsid w:val="00632D6D"/>
    <w:rsid w:val="00636F39"/>
    <w:rsid w:val="006416EA"/>
    <w:rsid w:val="00643700"/>
    <w:rsid w:val="006440DC"/>
    <w:rsid w:val="00644ECC"/>
    <w:rsid w:val="00657649"/>
    <w:rsid w:val="006638EF"/>
    <w:rsid w:val="00667738"/>
    <w:rsid w:val="00670F35"/>
    <w:rsid w:val="006739C8"/>
    <w:rsid w:val="00675327"/>
    <w:rsid w:val="006857D9"/>
    <w:rsid w:val="00693A89"/>
    <w:rsid w:val="006A32DE"/>
    <w:rsid w:val="006B3C7A"/>
    <w:rsid w:val="006B6A22"/>
    <w:rsid w:val="006C28FF"/>
    <w:rsid w:val="006C5CBD"/>
    <w:rsid w:val="006E2430"/>
    <w:rsid w:val="006E2624"/>
    <w:rsid w:val="006E4DFE"/>
    <w:rsid w:val="006F51DA"/>
    <w:rsid w:val="006F7DF6"/>
    <w:rsid w:val="00702E23"/>
    <w:rsid w:val="00704B57"/>
    <w:rsid w:val="00713E60"/>
    <w:rsid w:val="00714546"/>
    <w:rsid w:val="00714AA4"/>
    <w:rsid w:val="00715A65"/>
    <w:rsid w:val="00720E09"/>
    <w:rsid w:val="00722CAB"/>
    <w:rsid w:val="00737C4F"/>
    <w:rsid w:val="00746F18"/>
    <w:rsid w:val="00747597"/>
    <w:rsid w:val="00753DF3"/>
    <w:rsid w:val="007603D7"/>
    <w:rsid w:val="00762F38"/>
    <w:rsid w:val="007633FD"/>
    <w:rsid w:val="00774E70"/>
    <w:rsid w:val="007A3E35"/>
    <w:rsid w:val="007B7EDD"/>
    <w:rsid w:val="007C33AB"/>
    <w:rsid w:val="007C4227"/>
    <w:rsid w:val="007E3863"/>
    <w:rsid w:val="007F07A2"/>
    <w:rsid w:val="007F1789"/>
    <w:rsid w:val="007F7D63"/>
    <w:rsid w:val="0080002E"/>
    <w:rsid w:val="008025CE"/>
    <w:rsid w:val="00812815"/>
    <w:rsid w:val="00816D26"/>
    <w:rsid w:val="0081737B"/>
    <w:rsid w:val="00840004"/>
    <w:rsid w:val="0085110A"/>
    <w:rsid w:val="0085158A"/>
    <w:rsid w:val="008540B7"/>
    <w:rsid w:val="0085797F"/>
    <w:rsid w:val="00877DF1"/>
    <w:rsid w:val="00883B14"/>
    <w:rsid w:val="00892FDD"/>
    <w:rsid w:val="008A12D5"/>
    <w:rsid w:val="008B0861"/>
    <w:rsid w:val="008B3C64"/>
    <w:rsid w:val="008B735F"/>
    <w:rsid w:val="008B7E19"/>
    <w:rsid w:val="008C2DD9"/>
    <w:rsid w:val="008C2EC8"/>
    <w:rsid w:val="008C5836"/>
    <w:rsid w:val="008D656D"/>
    <w:rsid w:val="008E2504"/>
    <w:rsid w:val="008F1958"/>
    <w:rsid w:val="008F2701"/>
    <w:rsid w:val="00913838"/>
    <w:rsid w:val="0091403F"/>
    <w:rsid w:val="00914847"/>
    <w:rsid w:val="00921D5E"/>
    <w:rsid w:val="00923B88"/>
    <w:rsid w:val="00932369"/>
    <w:rsid w:val="009336F0"/>
    <w:rsid w:val="00947460"/>
    <w:rsid w:val="00957D3E"/>
    <w:rsid w:val="009637B9"/>
    <w:rsid w:val="00966816"/>
    <w:rsid w:val="00967D3C"/>
    <w:rsid w:val="00970E81"/>
    <w:rsid w:val="00970FD2"/>
    <w:rsid w:val="00977FE4"/>
    <w:rsid w:val="009832E1"/>
    <w:rsid w:val="0098619C"/>
    <w:rsid w:val="0099220F"/>
    <w:rsid w:val="00995734"/>
    <w:rsid w:val="009965EE"/>
    <w:rsid w:val="009B50F9"/>
    <w:rsid w:val="009C580A"/>
    <w:rsid w:val="009D434E"/>
    <w:rsid w:val="009E5343"/>
    <w:rsid w:val="009F0726"/>
    <w:rsid w:val="009F51C1"/>
    <w:rsid w:val="009F676A"/>
    <w:rsid w:val="00A04BAE"/>
    <w:rsid w:val="00A070CE"/>
    <w:rsid w:val="00A12EA1"/>
    <w:rsid w:val="00A16EE0"/>
    <w:rsid w:val="00A17A02"/>
    <w:rsid w:val="00A25074"/>
    <w:rsid w:val="00A36E24"/>
    <w:rsid w:val="00A4274F"/>
    <w:rsid w:val="00A42B08"/>
    <w:rsid w:val="00A47875"/>
    <w:rsid w:val="00A52265"/>
    <w:rsid w:val="00A63651"/>
    <w:rsid w:val="00A67781"/>
    <w:rsid w:val="00A756BE"/>
    <w:rsid w:val="00A77364"/>
    <w:rsid w:val="00A85A87"/>
    <w:rsid w:val="00AA3050"/>
    <w:rsid w:val="00AC0951"/>
    <w:rsid w:val="00AD0CC9"/>
    <w:rsid w:val="00AD330E"/>
    <w:rsid w:val="00AE2C96"/>
    <w:rsid w:val="00AE5066"/>
    <w:rsid w:val="00AE5A01"/>
    <w:rsid w:val="00B10229"/>
    <w:rsid w:val="00B20106"/>
    <w:rsid w:val="00B217B1"/>
    <w:rsid w:val="00B268D1"/>
    <w:rsid w:val="00B5103A"/>
    <w:rsid w:val="00B52BD3"/>
    <w:rsid w:val="00B53FDB"/>
    <w:rsid w:val="00B55047"/>
    <w:rsid w:val="00B55A15"/>
    <w:rsid w:val="00B5600A"/>
    <w:rsid w:val="00B60B2D"/>
    <w:rsid w:val="00B75C5A"/>
    <w:rsid w:val="00B777B8"/>
    <w:rsid w:val="00B83BE4"/>
    <w:rsid w:val="00B917FB"/>
    <w:rsid w:val="00B974E7"/>
    <w:rsid w:val="00BA4028"/>
    <w:rsid w:val="00BA46C3"/>
    <w:rsid w:val="00BC3EBC"/>
    <w:rsid w:val="00BC72E5"/>
    <w:rsid w:val="00BC7EBE"/>
    <w:rsid w:val="00BD3ACA"/>
    <w:rsid w:val="00BE51D9"/>
    <w:rsid w:val="00BF3242"/>
    <w:rsid w:val="00BF51F3"/>
    <w:rsid w:val="00C05F62"/>
    <w:rsid w:val="00C107B9"/>
    <w:rsid w:val="00C2139C"/>
    <w:rsid w:val="00C35907"/>
    <w:rsid w:val="00C36018"/>
    <w:rsid w:val="00C5077A"/>
    <w:rsid w:val="00C53BFB"/>
    <w:rsid w:val="00C624AE"/>
    <w:rsid w:val="00C67EE4"/>
    <w:rsid w:val="00C70447"/>
    <w:rsid w:val="00C75FC1"/>
    <w:rsid w:val="00C76E21"/>
    <w:rsid w:val="00C86B46"/>
    <w:rsid w:val="00C870B3"/>
    <w:rsid w:val="00C94C33"/>
    <w:rsid w:val="00C970AE"/>
    <w:rsid w:val="00C9752D"/>
    <w:rsid w:val="00CA48F7"/>
    <w:rsid w:val="00CA6B6E"/>
    <w:rsid w:val="00CB2518"/>
    <w:rsid w:val="00CC0FAF"/>
    <w:rsid w:val="00CC1412"/>
    <w:rsid w:val="00CC1F2B"/>
    <w:rsid w:val="00CC6274"/>
    <w:rsid w:val="00CD326B"/>
    <w:rsid w:val="00CD5667"/>
    <w:rsid w:val="00CD6F70"/>
    <w:rsid w:val="00CE263C"/>
    <w:rsid w:val="00CF057C"/>
    <w:rsid w:val="00CF0702"/>
    <w:rsid w:val="00D126B7"/>
    <w:rsid w:val="00D15344"/>
    <w:rsid w:val="00D2470C"/>
    <w:rsid w:val="00D4253A"/>
    <w:rsid w:val="00D51A1F"/>
    <w:rsid w:val="00D62DD2"/>
    <w:rsid w:val="00D72075"/>
    <w:rsid w:val="00D7329F"/>
    <w:rsid w:val="00D837DF"/>
    <w:rsid w:val="00D85288"/>
    <w:rsid w:val="00D85DBC"/>
    <w:rsid w:val="00D97F77"/>
    <w:rsid w:val="00DA4028"/>
    <w:rsid w:val="00DD084B"/>
    <w:rsid w:val="00DD3787"/>
    <w:rsid w:val="00E00720"/>
    <w:rsid w:val="00E02350"/>
    <w:rsid w:val="00E10E57"/>
    <w:rsid w:val="00E168AF"/>
    <w:rsid w:val="00E22651"/>
    <w:rsid w:val="00E363E6"/>
    <w:rsid w:val="00E435E7"/>
    <w:rsid w:val="00E43740"/>
    <w:rsid w:val="00E4410A"/>
    <w:rsid w:val="00E505E5"/>
    <w:rsid w:val="00E54C02"/>
    <w:rsid w:val="00E617EF"/>
    <w:rsid w:val="00E64DFD"/>
    <w:rsid w:val="00E70843"/>
    <w:rsid w:val="00E719CC"/>
    <w:rsid w:val="00E82AF6"/>
    <w:rsid w:val="00E82E72"/>
    <w:rsid w:val="00E96A6A"/>
    <w:rsid w:val="00E97CE9"/>
    <w:rsid w:val="00EB0D20"/>
    <w:rsid w:val="00EB1CC6"/>
    <w:rsid w:val="00EB3A7F"/>
    <w:rsid w:val="00EB4CC8"/>
    <w:rsid w:val="00EC1A70"/>
    <w:rsid w:val="00EC6D77"/>
    <w:rsid w:val="00ED6EF1"/>
    <w:rsid w:val="00ED7690"/>
    <w:rsid w:val="00ED77AF"/>
    <w:rsid w:val="00EE272A"/>
    <w:rsid w:val="00EE7A94"/>
    <w:rsid w:val="00EF574C"/>
    <w:rsid w:val="00F0120A"/>
    <w:rsid w:val="00F05E53"/>
    <w:rsid w:val="00F06A74"/>
    <w:rsid w:val="00F06D20"/>
    <w:rsid w:val="00F210AC"/>
    <w:rsid w:val="00F31B0C"/>
    <w:rsid w:val="00F36360"/>
    <w:rsid w:val="00F43047"/>
    <w:rsid w:val="00F47A7E"/>
    <w:rsid w:val="00F6752C"/>
    <w:rsid w:val="00F87D0B"/>
    <w:rsid w:val="00F91593"/>
    <w:rsid w:val="00F9588C"/>
    <w:rsid w:val="00FB4288"/>
    <w:rsid w:val="00FB5109"/>
    <w:rsid w:val="00FB5FA9"/>
    <w:rsid w:val="00FD109C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3C5AE2C"/>
  <w15:docId w15:val="{024F5127-30FD-4C0F-8C4D-5D75455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</w:style>
  <w:style w:type="paragraph" w:styleId="Ttulo1">
    <w:name w:val="heading 1"/>
    <w:basedOn w:val="Normal"/>
    <w:next w:val="Normal"/>
    <w:link w:val="Ttulo1Char"/>
    <w:uiPriority w:val="9"/>
    <w:qFormat/>
    <w:rsid w:val="00D15344"/>
    <w:pPr>
      <w:keepNext/>
      <w:ind w:left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1534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2D4A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15344"/>
  </w:style>
  <w:style w:type="character" w:customStyle="1" w:styleId="CorpodetextoChar">
    <w:name w:val="Corpo de texto Char"/>
    <w:link w:val="Corpodetexto"/>
    <w:uiPriority w:val="99"/>
    <w:semiHidden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uiPriority w:val="99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15344"/>
    <w:rPr>
      <w:sz w:val="0"/>
      <w:szCs w:val="0"/>
    </w:rPr>
  </w:style>
  <w:style w:type="character" w:customStyle="1" w:styleId="TextodebaloChar">
    <w:name w:val="Texto de balão Char"/>
    <w:link w:val="Textodebalo"/>
    <w:uiPriority w:val="99"/>
    <w:semiHidden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link w:val="Corpodetexto2"/>
    <w:uiPriority w:val="99"/>
    <w:semiHidden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80041"/>
    <w:rPr>
      <w:sz w:val="20"/>
      <w:szCs w:val="20"/>
    </w:rPr>
  </w:style>
  <w:style w:type="table" w:styleId="Tabelacomgrade">
    <w:name w:val="Table Grid"/>
    <w:basedOn w:val="Tabelanormal"/>
    <w:uiPriority w:val="39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995734"/>
    <w:pPr>
      <w:ind w:left="720"/>
    </w:pPr>
  </w:style>
  <w:style w:type="character" w:customStyle="1" w:styleId="Ttulo9Char">
    <w:name w:val="Título 9 Char"/>
    <w:link w:val="Ttulo9"/>
    <w:semiHidden/>
    <w:rsid w:val="002D4A08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4836"/>
    <w:pPr>
      <w:ind w:left="720"/>
      <w:contextualSpacing/>
    </w:pPr>
  </w:style>
  <w:style w:type="paragraph" w:styleId="Textoembloco">
    <w:name w:val="Block Text"/>
    <w:basedOn w:val="Normal"/>
    <w:rsid w:val="000B131B"/>
    <w:pPr>
      <w:ind w:left="2127" w:right="851" w:hanging="2127"/>
      <w:jc w:val="both"/>
    </w:pPr>
    <w:rPr>
      <w:sz w:val="22"/>
    </w:rPr>
  </w:style>
  <w:style w:type="character" w:styleId="nfase">
    <w:name w:val="Emphasis"/>
    <w:basedOn w:val="Fontepargpadro"/>
    <w:uiPriority w:val="20"/>
    <w:qFormat/>
    <w:locked/>
    <w:rsid w:val="00BC3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73E9-46CF-410A-8CDD-0984A862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INMETRO-MS</Company>
  <LinksUpToDate>false</LinksUpToDate>
  <CharactersWithSpaces>6662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2</cp:revision>
  <cp:lastPrinted>2023-08-03T13:01:00Z</cp:lastPrinted>
  <dcterms:created xsi:type="dcterms:W3CDTF">2024-03-18T17:13:00Z</dcterms:created>
  <dcterms:modified xsi:type="dcterms:W3CDTF">2024-03-18T17:13:00Z</dcterms:modified>
</cp:coreProperties>
</file>