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DB" w:rsidRDefault="00DD59DB" w:rsidP="00CE600A">
      <w:pPr>
        <w:spacing w:after="0" w:line="240" w:lineRule="auto"/>
        <w:jc w:val="center"/>
        <w:rPr>
          <w:rFonts w:cstheme="minorHAnsi"/>
          <w:b/>
          <w:sz w:val="28"/>
          <w:szCs w:val="24"/>
          <w:u w:val="single"/>
        </w:rPr>
      </w:pPr>
      <w:bookmarkStart w:id="0" w:name="_GoBack"/>
      <w:bookmarkEnd w:id="0"/>
      <w:r w:rsidRPr="00702A8B">
        <w:rPr>
          <w:rFonts w:cstheme="minorHAnsi"/>
          <w:b/>
          <w:sz w:val="28"/>
          <w:szCs w:val="24"/>
          <w:u w:val="single"/>
        </w:rPr>
        <w:t>PROPOSTA DE PREÇO</w:t>
      </w:r>
    </w:p>
    <w:p w:rsidR="00CE600A" w:rsidRPr="00702A8B" w:rsidRDefault="00CE600A" w:rsidP="00CE600A">
      <w:pPr>
        <w:spacing w:after="0" w:line="240" w:lineRule="auto"/>
        <w:jc w:val="center"/>
        <w:rPr>
          <w:rFonts w:cstheme="minorHAnsi"/>
          <w:b/>
          <w:sz w:val="28"/>
          <w:szCs w:val="24"/>
          <w:u w:val="single"/>
        </w:rPr>
      </w:pPr>
    </w:p>
    <w:p w:rsidR="00830EE1" w:rsidRPr="00702A8B" w:rsidRDefault="00830EE1" w:rsidP="00CE60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B1C79" w:rsidRPr="00FE701B" w:rsidRDefault="005B1C79" w:rsidP="005B1C79">
      <w:pPr>
        <w:spacing w:after="0" w:line="240" w:lineRule="auto"/>
        <w:jc w:val="both"/>
        <w:rPr>
          <w:rFonts w:cstheme="minorHAnsi"/>
        </w:rPr>
      </w:pPr>
      <w:r w:rsidRPr="00FE701B">
        <w:rPr>
          <w:rFonts w:cstheme="minorHAnsi"/>
        </w:rPr>
        <w:t>Empresa: ________________________________________________</w:t>
      </w:r>
      <w:r w:rsidR="00F333F0" w:rsidRPr="00FE701B">
        <w:rPr>
          <w:rFonts w:cstheme="minorHAnsi"/>
        </w:rPr>
        <w:t>________________________________</w:t>
      </w:r>
    </w:p>
    <w:p w:rsidR="005B1C79" w:rsidRPr="00FE701B" w:rsidRDefault="005B1C79" w:rsidP="005B1C79">
      <w:pPr>
        <w:spacing w:after="0" w:line="240" w:lineRule="auto"/>
        <w:jc w:val="both"/>
        <w:rPr>
          <w:rFonts w:cstheme="minorHAnsi"/>
        </w:rPr>
      </w:pPr>
      <w:r w:rsidRPr="00FE701B">
        <w:rPr>
          <w:rFonts w:cstheme="minorHAnsi"/>
        </w:rPr>
        <w:t>Endereço: _______________________________________________</w:t>
      </w:r>
      <w:r w:rsidR="00F333F0" w:rsidRPr="00FE701B">
        <w:rPr>
          <w:rFonts w:cstheme="minorHAnsi"/>
        </w:rPr>
        <w:t>________________________________</w:t>
      </w:r>
    </w:p>
    <w:p w:rsidR="005B1C79" w:rsidRPr="00FE701B" w:rsidRDefault="005B1C79" w:rsidP="005B1C79">
      <w:pPr>
        <w:spacing w:after="0" w:line="240" w:lineRule="auto"/>
        <w:jc w:val="both"/>
        <w:rPr>
          <w:rFonts w:cstheme="minorHAnsi"/>
        </w:rPr>
      </w:pPr>
      <w:r w:rsidRPr="00FE701B">
        <w:rPr>
          <w:rFonts w:cstheme="minorHAnsi"/>
        </w:rPr>
        <w:t>CNPJ: ____________________________________________________</w:t>
      </w:r>
      <w:r w:rsidR="00F333F0" w:rsidRPr="00FE701B">
        <w:rPr>
          <w:rFonts w:cstheme="minorHAnsi"/>
        </w:rPr>
        <w:t>_______________________________</w:t>
      </w:r>
    </w:p>
    <w:p w:rsidR="005B1C79" w:rsidRPr="00FE701B" w:rsidRDefault="005B1C79" w:rsidP="005B1C79">
      <w:pPr>
        <w:spacing w:after="0" w:line="240" w:lineRule="auto"/>
        <w:jc w:val="both"/>
        <w:rPr>
          <w:rFonts w:cstheme="minorHAnsi"/>
        </w:rPr>
      </w:pPr>
      <w:r w:rsidRPr="00FE701B">
        <w:rPr>
          <w:rFonts w:cstheme="minorHAnsi"/>
        </w:rPr>
        <w:t>Contato: _______________________________</w:t>
      </w:r>
      <w:r w:rsidR="00F333F0" w:rsidRPr="00FE701B">
        <w:rPr>
          <w:rFonts w:cstheme="minorHAnsi"/>
        </w:rPr>
        <w:t>,</w:t>
      </w:r>
      <w:r w:rsidRPr="00FE701B">
        <w:rPr>
          <w:rFonts w:cstheme="minorHAnsi"/>
        </w:rPr>
        <w:t xml:space="preserve"> telefone: _____________</w:t>
      </w:r>
      <w:r w:rsidR="00F333F0" w:rsidRPr="00FE701B">
        <w:rPr>
          <w:rFonts w:cstheme="minorHAnsi"/>
        </w:rPr>
        <w:t>_________________________</w:t>
      </w:r>
      <w:r w:rsidRPr="00FE701B">
        <w:rPr>
          <w:rFonts w:cstheme="minorHAnsi"/>
        </w:rPr>
        <w:t>_</w:t>
      </w:r>
      <w:r w:rsidR="00F333F0" w:rsidRPr="00FE701B">
        <w:rPr>
          <w:rFonts w:cstheme="minorHAnsi"/>
        </w:rPr>
        <w:t>_</w:t>
      </w:r>
    </w:p>
    <w:p w:rsidR="005B1C79" w:rsidRPr="00FE701B" w:rsidRDefault="005B1C79" w:rsidP="005B1C79">
      <w:pPr>
        <w:spacing w:after="0" w:line="240" w:lineRule="auto"/>
        <w:jc w:val="both"/>
        <w:rPr>
          <w:rFonts w:cstheme="minorHAnsi"/>
        </w:rPr>
      </w:pPr>
      <w:r w:rsidRPr="00FE701B">
        <w:rPr>
          <w:rFonts w:cstheme="minorHAnsi"/>
        </w:rPr>
        <w:t>E-mail: ___________________________________________________</w:t>
      </w:r>
      <w:r w:rsidR="00F333F0" w:rsidRPr="00FE701B">
        <w:rPr>
          <w:rFonts w:cstheme="minorHAnsi"/>
        </w:rPr>
        <w:t>_______________________________</w:t>
      </w:r>
    </w:p>
    <w:p w:rsidR="005B1C79" w:rsidRPr="00FE701B" w:rsidRDefault="005B1C79" w:rsidP="005B1C79">
      <w:pPr>
        <w:spacing w:after="0" w:line="240" w:lineRule="auto"/>
        <w:jc w:val="both"/>
        <w:rPr>
          <w:rFonts w:cstheme="minorHAnsi"/>
        </w:rPr>
      </w:pPr>
      <w:r w:rsidRPr="00FE701B">
        <w:rPr>
          <w:rFonts w:cstheme="minorHAnsi"/>
        </w:rPr>
        <w:t>Banco: ___________________, agência: ________________ e conta corrente: ________________________</w:t>
      </w:r>
      <w:r w:rsidR="00F333F0" w:rsidRPr="00FE701B">
        <w:rPr>
          <w:rFonts w:cstheme="minorHAnsi"/>
        </w:rPr>
        <w:t>.</w:t>
      </w:r>
    </w:p>
    <w:p w:rsidR="005B1C79" w:rsidRPr="00FE701B" w:rsidRDefault="005B1C79" w:rsidP="005B1C79">
      <w:pPr>
        <w:spacing w:after="0" w:line="240" w:lineRule="auto"/>
        <w:jc w:val="both"/>
        <w:rPr>
          <w:rFonts w:cstheme="minorHAnsi"/>
        </w:rPr>
      </w:pPr>
    </w:p>
    <w:p w:rsidR="00CE600A" w:rsidRPr="00FE701B" w:rsidRDefault="00CE600A" w:rsidP="00CE600A">
      <w:pPr>
        <w:spacing w:after="0" w:line="240" w:lineRule="auto"/>
        <w:jc w:val="both"/>
        <w:rPr>
          <w:rFonts w:cstheme="minorHAnsi"/>
        </w:rPr>
      </w:pPr>
    </w:p>
    <w:p w:rsidR="00DD59DB" w:rsidRPr="00FE701B" w:rsidRDefault="00DD59DB" w:rsidP="00CE600A">
      <w:pPr>
        <w:spacing w:after="0" w:line="240" w:lineRule="auto"/>
        <w:jc w:val="both"/>
        <w:rPr>
          <w:rFonts w:cstheme="minorHAnsi"/>
          <w:b/>
        </w:rPr>
      </w:pPr>
      <w:r w:rsidRPr="00FE701B">
        <w:rPr>
          <w:rFonts w:cstheme="minorHAnsi"/>
          <w:b/>
        </w:rPr>
        <w:t>DO OBJETO:</w:t>
      </w:r>
    </w:p>
    <w:p w:rsidR="00FE701B" w:rsidRPr="00FE701B" w:rsidRDefault="00DD59DB" w:rsidP="00FE701B">
      <w:pPr>
        <w:spacing w:after="0" w:line="240" w:lineRule="auto"/>
        <w:jc w:val="both"/>
        <w:rPr>
          <w:rStyle w:val="nfase"/>
          <w:rFonts w:cstheme="minorHAnsi"/>
          <w:i w:val="0"/>
          <w:shd w:val="clear" w:color="auto" w:fill="FFFFFF"/>
        </w:rPr>
      </w:pPr>
      <w:r w:rsidRPr="00FE701B">
        <w:rPr>
          <w:rFonts w:cstheme="minorHAnsi"/>
        </w:rPr>
        <w:t>Proposta</w:t>
      </w:r>
      <w:r w:rsidR="00F17ADF" w:rsidRPr="00FE701B">
        <w:rPr>
          <w:rFonts w:cstheme="minorHAnsi"/>
        </w:rPr>
        <w:t xml:space="preserve"> visa </w:t>
      </w:r>
      <w:r w:rsidR="00C67A51" w:rsidRPr="00FE701B">
        <w:rPr>
          <w:rFonts w:cstheme="minorHAnsi"/>
        </w:rPr>
        <w:t xml:space="preserve">a </w:t>
      </w:r>
      <w:r w:rsidR="00455C90" w:rsidRPr="00FE701B">
        <w:rPr>
          <w:rFonts w:cstheme="minorHAnsi"/>
        </w:rPr>
        <w:t xml:space="preserve">contratação de </w:t>
      </w:r>
      <w:r w:rsidR="00FE701B" w:rsidRPr="00FE701B">
        <w:rPr>
          <w:rFonts w:cstheme="minorHAnsi"/>
        </w:rPr>
        <w:t>laboratório acreditado pela CGCRE/INMETRO</w:t>
      </w:r>
      <w:r w:rsidR="00455C90" w:rsidRPr="00FE701B">
        <w:rPr>
          <w:rFonts w:cstheme="minorHAnsi"/>
        </w:rPr>
        <w:t xml:space="preserve">, </w:t>
      </w:r>
      <w:r w:rsidR="00D238AC" w:rsidRPr="00FE701B">
        <w:rPr>
          <w:rFonts w:cstheme="minorHAnsi"/>
        </w:rPr>
        <w:t xml:space="preserve">visando </w:t>
      </w:r>
      <w:r w:rsidR="00186D0C" w:rsidRPr="00FE701B">
        <w:rPr>
          <w:rFonts w:cstheme="minorHAnsi"/>
        </w:rPr>
        <w:t xml:space="preserve">atender a AEM/MS – INMETRO, </w:t>
      </w:r>
      <w:r w:rsidR="00873C8F" w:rsidRPr="00FE701B">
        <w:rPr>
          <w:rFonts w:cstheme="minorHAnsi"/>
        </w:rPr>
        <w:t>c</w:t>
      </w:r>
      <w:r w:rsidR="00341C36" w:rsidRPr="00FE701B">
        <w:rPr>
          <w:rStyle w:val="nfase"/>
          <w:rFonts w:cstheme="minorHAnsi"/>
          <w:i w:val="0"/>
          <w:shd w:val="clear" w:color="auto" w:fill="FFFFFF"/>
        </w:rPr>
        <w:t>onforme especificado abaixo:</w:t>
      </w:r>
    </w:p>
    <w:p w:rsidR="00CE600A" w:rsidRPr="00A7491A" w:rsidRDefault="00CE600A" w:rsidP="00CE600A">
      <w:pPr>
        <w:spacing w:after="0" w:line="240" w:lineRule="auto"/>
        <w:jc w:val="both"/>
        <w:rPr>
          <w:rStyle w:val="nfase"/>
          <w:rFonts w:cstheme="minorHAnsi"/>
          <w:i w:val="0"/>
          <w:sz w:val="24"/>
          <w:szCs w:val="24"/>
          <w:shd w:val="clear" w:color="auto" w:fill="FFFFFF"/>
        </w:rPr>
      </w:pPr>
    </w:p>
    <w:tbl>
      <w:tblPr>
        <w:tblStyle w:val="Tabelacomgrade"/>
        <w:tblW w:w="9773" w:type="dxa"/>
        <w:tblLayout w:type="fixed"/>
        <w:tblLook w:val="04A0" w:firstRow="1" w:lastRow="0" w:firstColumn="1" w:lastColumn="0" w:noHBand="0" w:noVBand="1"/>
      </w:tblPr>
      <w:tblGrid>
        <w:gridCol w:w="846"/>
        <w:gridCol w:w="4678"/>
        <w:gridCol w:w="1134"/>
        <w:gridCol w:w="1701"/>
        <w:gridCol w:w="1407"/>
        <w:gridCol w:w="7"/>
      </w:tblGrid>
      <w:tr w:rsidR="007928C5" w:rsidRPr="007928C5" w:rsidTr="007928C5">
        <w:tc>
          <w:tcPr>
            <w:tcW w:w="846" w:type="dxa"/>
            <w:shd w:val="clear" w:color="auto" w:fill="BDD6EE" w:themeFill="accent1" w:themeFillTint="66"/>
          </w:tcPr>
          <w:p w:rsidR="007928C5" w:rsidRPr="007928C5" w:rsidRDefault="007928C5" w:rsidP="00455C90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28C5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:rsidR="007928C5" w:rsidRPr="007928C5" w:rsidRDefault="007928C5" w:rsidP="00455C90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28C5">
              <w:rPr>
                <w:rFonts w:cstheme="minorHAnsi"/>
                <w:b/>
                <w:sz w:val="20"/>
                <w:szCs w:val="20"/>
              </w:rPr>
              <w:t>DESCRIÇÃO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7928C5" w:rsidRPr="007928C5" w:rsidRDefault="007928C5" w:rsidP="00455C90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28C5">
              <w:rPr>
                <w:rFonts w:cstheme="minorHAnsi"/>
                <w:b/>
                <w:sz w:val="20"/>
                <w:szCs w:val="20"/>
              </w:rPr>
              <w:t>QTDE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7928C5" w:rsidRPr="007928C5" w:rsidRDefault="007928C5" w:rsidP="00455C90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28C5">
              <w:rPr>
                <w:rFonts w:cstheme="minorHAnsi"/>
                <w:b/>
                <w:sz w:val="20"/>
                <w:szCs w:val="20"/>
              </w:rPr>
              <w:t>VALOR UNITÁRIO</w:t>
            </w:r>
          </w:p>
        </w:tc>
        <w:tc>
          <w:tcPr>
            <w:tcW w:w="1414" w:type="dxa"/>
            <w:gridSpan w:val="2"/>
            <w:shd w:val="clear" w:color="auto" w:fill="BDD6EE" w:themeFill="accent1" w:themeFillTint="66"/>
          </w:tcPr>
          <w:p w:rsidR="007928C5" w:rsidRPr="007928C5" w:rsidRDefault="007928C5" w:rsidP="00455C90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28C5">
              <w:rPr>
                <w:rFonts w:cstheme="minorHAnsi"/>
                <w:b/>
                <w:sz w:val="20"/>
                <w:szCs w:val="20"/>
              </w:rPr>
              <w:t>VALOR TOTAL</w:t>
            </w:r>
          </w:p>
        </w:tc>
      </w:tr>
      <w:tr w:rsidR="007928C5" w:rsidRPr="007928C5" w:rsidTr="007928C5">
        <w:tc>
          <w:tcPr>
            <w:tcW w:w="846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28C5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:rsidR="007928C5" w:rsidRPr="007928C5" w:rsidRDefault="007928C5" w:rsidP="007928C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com certificado RBC de Trena de 10 metros; Calibração nos pontos: 1000mm, 2500mm, 5000mm, 6000mm e 10000mm</w:t>
            </w:r>
          </w:p>
        </w:tc>
        <w:tc>
          <w:tcPr>
            <w:tcW w:w="1134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8 UNIDADES</w:t>
            </w:r>
          </w:p>
        </w:tc>
        <w:tc>
          <w:tcPr>
            <w:tcW w:w="1701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28C5" w:rsidRPr="007928C5" w:rsidTr="007928C5">
        <w:tc>
          <w:tcPr>
            <w:tcW w:w="846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28C5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:rsidR="007928C5" w:rsidRPr="007928C5" w:rsidRDefault="007928C5" w:rsidP="007928C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com certificado RBC de Régua graduada em aço de 600 mm com resolução de 1mm com calibração nos pontos: 1mm; 10mm; 30mm; 60mm, 80mm, 100mm, 150mm, 200mm, 300mm, 400mm, 500mm, 600mm.</w:t>
            </w:r>
          </w:p>
        </w:tc>
        <w:tc>
          <w:tcPr>
            <w:tcW w:w="1134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3 UNIDADES</w:t>
            </w:r>
          </w:p>
        </w:tc>
        <w:tc>
          <w:tcPr>
            <w:tcW w:w="1701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28C5" w:rsidRPr="007928C5" w:rsidTr="007928C5">
        <w:tc>
          <w:tcPr>
            <w:tcW w:w="846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28C5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:rsidR="007928C5" w:rsidRPr="007928C5" w:rsidRDefault="007928C5" w:rsidP="007928C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com certificado RBC de Trena longa em fibra de vidro 20 m com arco aberto divisão de 2mm, numerada em centímetros a cada metro; Calibração nos pontos:100mm, 1.000mm, 5.000mm, 10.000mm e 20.000mm</w:t>
            </w:r>
          </w:p>
        </w:tc>
        <w:tc>
          <w:tcPr>
            <w:tcW w:w="1134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2 UNIDADES</w:t>
            </w:r>
          </w:p>
        </w:tc>
        <w:tc>
          <w:tcPr>
            <w:tcW w:w="1701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28C5" w:rsidRPr="007928C5" w:rsidTr="007928C5">
        <w:tc>
          <w:tcPr>
            <w:tcW w:w="846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28C5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:rsidR="007928C5" w:rsidRPr="007928C5" w:rsidRDefault="007928C5" w:rsidP="007928C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com certificado RBC de Escala em alumínio de 2 metros; Calibração nos pontos:500mm, 1.000mm, 1.500mm, 2.000mm</w:t>
            </w:r>
          </w:p>
        </w:tc>
        <w:tc>
          <w:tcPr>
            <w:tcW w:w="1134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2 UNIDADES</w:t>
            </w:r>
          </w:p>
        </w:tc>
        <w:tc>
          <w:tcPr>
            <w:tcW w:w="1701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28C5" w:rsidRPr="007928C5" w:rsidTr="007928C5">
        <w:tc>
          <w:tcPr>
            <w:tcW w:w="846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28C5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678" w:type="dxa"/>
            <w:vAlign w:val="center"/>
          </w:tcPr>
          <w:p w:rsidR="007928C5" w:rsidRPr="007928C5" w:rsidRDefault="007928C5" w:rsidP="007928C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com certificado RBC de Trena de Profundidade com comprimento de 10m e resolução em mm; Calibração nos pontos:100mm, 300mm, 1.000mm, 1.500mm, 2.000mm, 3.000mm, 10.000mm</w:t>
            </w:r>
          </w:p>
        </w:tc>
        <w:tc>
          <w:tcPr>
            <w:tcW w:w="1134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2 UNIDADES</w:t>
            </w:r>
          </w:p>
        </w:tc>
        <w:tc>
          <w:tcPr>
            <w:tcW w:w="1701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28C5" w:rsidRPr="007928C5" w:rsidTr="007928C5">
        <w:tc>
          <w:tcPr>
            <w:tcW w:w="846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28C5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center"/>
          </w:tcPr>
          <w:p w:rsidR="007928C5" w:rsidRPr="007928C5" w:rsidRDefault="007928C5" w:rsidP="007928C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com Certificado RBC de Trena de 5 metros; Calibração nos pontos: 15mm, 20mm, 150mm, 200mm, 1000mm, 2000mm</w:t>
            </w:r>
          </w:p>
        </w:tc>
        <w:tc>
          <w:tcPr>
            <w:tcW w:w="1134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2 UNIDADES</w:t>
            </w:r>
          </w:p>
        </w:tc>
        <w:tc>
          <w:tcPr>
            <w:tcW w:w="1701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28C5" w:rsidRPr="007928C5" w:rsidTr="007928C5">
        <w:tc>
          <w:tcPr>
            <w:tcW w:w="846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28C5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center"/>
          </w:tcPr>
          <w:p w:rsidR="007928C5" w:rsidRPr="007928C5" w:rsidRDefault="007928C5" w:rsidP="007928C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com Certificado RBC de Paquímetro digital de 600mm; Calibração nos pontos: 10mm, 50mm, 100mm, 150mm, 300mm e 600mmmm</w:t>
            </w:r>
          </w:p>
        </w:tc>
        <w:tc>
          <w:tcPr>
            <w:tcW w:w="1134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2 UNIDADES</w:t>
            </w:r>
          </w:p>
        </w:tc>
        <w:tc>
          <w:tcPr>
            <w:tcW w:w="1701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28C5" w:rsidRPr="007928C5" w:rsidTr="007928C5">
        <w:tc>
          <w:tcPr>
            <w:tcW w:w="846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28C5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678" w:type="dxa"/>
            <w:vAlign w:val="center"/>
          </w:tcPr>
          <w:p w:rsidR="007928C5" w:rsidRPr="007928C5" w:rsidRDefault="007928C5" w:rsidP="007928C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com Certificado RBC de Paquímetro digital de 150mm; Calibração nos pontos: 10mm, 50mm, 100mm, 150mm</w:t>
            </w:r>
          </w:p>
        </w:tc>
        <w:tc>
          <w:tcPr>
            <w:tcW w:w="1134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2 UNIDADES</w:t>
            </w:r>
          </w:p>
        </w:tc>
        <w:tc>
          <w:tcPr>
            <w:tcW w:w="1701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28C5" w:rsidRPr="007928C5" w:rsidTr="007928C5">
        <w:tc>
          <w:tcPr>
            <w:tcW w:w="846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28C5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678" w:type="dxa"/>
            <w:vAlign w:val="center"/>
          </w:tcPr>
          <w:p w:rsidR="007928C5" w:rsidRPr="007928C5" w:rsidRDefault="007928C5" w:rsidP="007928C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com Certificado RBC de Régua em aço de 100 cm graduada em mm; Calibração nos pontos: 100mm, 200mm, 300mm, 400mm, 500mm, 600mm, 700mm, 800mm, 900mm e 1000mm</w:t>
            </w:r>
          </w:p>
        </w:tc>
        <w:tc>
          <w:tcPr>
            <w:tcW w:w="1134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 xml:space="preserve">1 </w:t>
            </w:r>
          </w:p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UNIDADE</w:t>
            </w:r>
          </w:p>
        </w:tc>
        <w:tc>
          <w:tcPr>
            <w:tcW w:w="1701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28C5" w:rsidRPr="007928C5" w:rsidTr="007928C5">
        <w:tc>
          <w:tcPr>
            <w:tcW w:w="846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28C5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4678" w:type="dxa"/>
            <w:vAlign w:val="center"/>
          </w:tcPr>
          <w:p w:rsidR="007928C5" w:rsidRPr="007928C5" w:rsidRDefault="007928C5" w:rsidP="007928C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com Certificado RBC de Régua em aço de 1000 mm graduada em mm; Calibração nos pontos: 100mm, 500mm e 1000mm</w:t>
            </w:r>
          </w:p>
        </w:tc>
        <w:tc>
          <w:tcPr>
            <w:tcW w:w="1134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2 UNIDADES</w:t>
            </w:r>
          </w:p>
        </w:tc>
        <w:tc>
          <w:tcPr>
            <w:tcW w:w="1701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28C5" w:rsidRPr="007928C5" w:rsidTr="007928C5">
        <w:tc>
          <w:tcPr>
            <w:tcW w:w="846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28C5">
              <w:rPr>
                <w:rFonts w:cstheme="minorHAnsi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4678" w:type="dxa"/>
            <w:vAlign w:val="center"/>
          </w:tcPr>
          <w:p w:rsidR="007928C5" w:rsidRPr="007928C5" w:rsidRDefault="007928C5" w:rsidP="007928C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com Certificado RBC de Tambor micrométrico com Resolução de 0,001mm e faixa de indicação de 0 a 50mm; Calibração nos pontos: 05mm, 0,15mm, 20mm, 25mm, 30mm, 35mm, 40mm, 45mm, 50mm na crescente e decrescente</w:t>
            </w:r>
          </w:p>
        </w:tc>
        <w:tc>
          <w:tcPr>
            <w:tcW w:w="1134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2 UNIDADES</w:t>
            </w:r>
          </w:p>
        </w:tc>
        <w:tc>
          <w:tcPr>
            <w:tcW w:w="1701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28C5" w:rsidRPr="007928C5" w:rsidTr="007928C5">
        <w:tc>
          <w:tcPr>
            <w:tcW w:w="846" w:type="dxa"/>
          </w:tcPr>
          <w:p w:rsidR="007928C5" w:rsidRPr="007928C5" w:rsidRDefault="009A2BC9" w:rsidP="007928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4678" w:type="dxa"/>
            <w:vAlign w:val="center"/>
          </w:tcPr>
          <w:p w:rsidR="007928C5" w:rsidRPr="007928C5" w:rsidRDefault="007928C5" w:rsidP="007928C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com Certificado RBC de Termômetro Portátil com sonda a prova d’água com sensor PT 100. Faixa de medição -100 à 300ºC e resolução de 0,1ºC; Calibração nos pontos: 15ºC, 25°C, 35ºC, 45º e  55ºC</w:t>
            </w:r>
          </w:p>
        </w:tc>
        <w:tc>
          <w:tcPr>
            <w:tcW w:w="1134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1</w:t>
            </w:r>
          </w:p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UNIDADE</w:t>
            </w:r>
          </w:p>
        </w:tc>
        <w:tc>
          <w:tcPr>
            <w:tcW w:w="1701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28C5" w:rsidRPr="007928C5" w:rsidTr="007928C5">
        <w:tc>
          <w:tcPr>
            <w:tcW w:w="846" w:type="dxa"/>
          </w:tcPr>
          <w:p w:rsidR="007928C5" w:rsidRPr="007928C5" w:rsidRDefault="009A2BC9" w:rsidP="007928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4678" w:type="dxa"/>
            <w:vAlign w:val="center"/>
          </w:tcPr>
          <w:p w:rsidR="007928C5" w:rsidRPr="007928C5" w:rsidRDefault="007928C5" w:rsidP="007928C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com Certificado RBC de Termo higrômetro digital; Calibração nos pontos: 20ºC, 21ºC, 22ºC, 23ºC, 24ºC, 25ºC, 30ºC, 35ºC, 40ºC e 45ºC</w:t>
            </w:r>
          </w:p>
        </w:tc>
        <w:tc>
          <w:tcPr>
            <w:tcW w:w="1134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4 UNIDADES</w:t>
            </w:r>
          </w:p>
        </w:tc>
        <w:tc>
          <w:tcPr>
            <w:tcW w:w="1701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28C5" w:rsidRPr="007928C5" w:rsidTr="007928C5">
        <w:tc>
          <w:tcPr>
            <w:tcW w:w="846" w:type="dxa"/>
          </w:tcPr>
          <w:p w:rsidR="007928C5" w:rsidRPr="007928C5" w:rsidRDefault="009A2BC9" w:rsidP="007928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4678" w:type="dxa"/>
            <w:vAlign w:val="center"/>
          </w:tcPr>
          <w:p w:rsidR="007928C5" w:rsidRPr="007928C5" w:rsidRDefault="007928C5" w:rsidP="007928C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 xml:space="preserve">Calibração com Certificado RBC de Pirômetro Infravermelho a Laser; Calibração nos pontos ( -22, -20, -18, -10, -6, 20, 22, 24) </w:t>
            </w:r>
            <w:proofErr w:type="spellStart"/>
            <w:r w:rsidRPr="007928C5">
              <w:rPr>
                <w:rFonts w:cstheme="minorHAnsi"/>
                <w:sz w:val="20"/>
                <w:szCs w:val="20"/>
              </w:rPr>
              <w:t>ºC</w:t>
            </w:r>
            <w:proofErr w:type="spellEnd"/>
          </w:p>
        </w:tc>
        <w:tc>
          <w:tcPr>
            <w:tcW w:w="1134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2 UNIDADES</w:t>
            </w:r>
          </w:p>
        </w:tc>
        <w:tc>
          <w:tcPr>
            <w:tcW w:w="1701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28C5" w:rsidRPr="007928C5" w:rsidTr="007928C5">
        <w:tc>
          <w:tcPr>
            <w:tcW w:w="846" w:type="dxa"/>
          </w:tcPr>
          <w:p w:rsidR="007928C5" w:rsidRPr="007928C5" w:rsidRDefault="009A2BC9" w:rsidP="007928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4678" w:type="dxa"/>
            <w:vAlign w:val="center"/>
          </w:tcPr>
          <w:p w:rsidR="007928C5" w:rsidRPr="007928C5" w:rsidRDefault="007928C5" w:rsidP="007928C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com certificado RBC de Cronômetro Digital; Calibração nos pontos: 1s, 10s, 60s, 180s, 240s e 360s</w:t>
            </w:r>
          </w:p>
        </w:tc>
        <w:tc>
          <w:tcPr>
            <w:tcW w:w="1134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8 UNIDADES</w:t>
            </w:r>
          </w:p>
        </w:tc>
        <w:tc>
          <w:tcPr>
            <w:tcW w:w="1701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28C5" w:rsidRPr="007928C5" w:rsidTr="007928C5">
        <w:tc>
          <w:tcPr>
            <w:tcW w:w="846" w:type="dxa"/>
          </w:tcPr>
          <w:p w:rsidR="007928C5" w:rsidRPr="007928C5" w:rsidRDefault="009A2BC9" w:rsidP="007928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4678" w:type="dxa"/>
            <w:vAlign w:val="center"/>
          </w:tcPr>
          <w:p w:rsidR="007928C5" w:rsidRPr="007928C5" w:rsidRDefault="007928C5" w:rsidP="007928C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 xml:space="preserve">Calibração com certificado RBC de </w:t>
            </w:r>
            <w:proofErr w:type="spellStart"/>
            <w:r w:rsidRPr="007928C5">
              <w:rPr>
                <w:rFonts w:cstheme="minorHAnsi"/>
                <w:sz w:val="20"/>
                <w:szCs w:val="20"/>
              </w:rPr>
              <w:t>decibelímetro</w:t>
            </w:r>
            <w:proofErr w:type="spellEnd"/>
          </w:p>
          <w:p w:rsidR="007928C5" w:rsidRPr="007928C5" w:rsidRDefault="007928C5" w:rsidP="007928C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nos pontos: 35dB, 50dB, 70dB, 100dB, 110dB e 130dB</w:t>
            </w:r>
          </w:p>
        </w:tc>
        <w:tc>
          <w:tcPr>
            <w:tcW w:w="1134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 xml:space="preserve">1 </w:t>
            </w:r>
          </w:p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UNIDADE</w:t>
            </w:r>
          </w:p>
        </w:tc>
        <w:tc>
          <w:tcPr>
            <w:tcW w:w="1701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28C5" w:rsidRPr="007928C5" w:rsidTr="007928C5">
        <w:tc>
          <w:tcPr>
            <w:tcW w:w="846" w:type="dxa"/>
          </w:tcPr>
          <w:p w:rsidR="007928C5" w:rsidRPr="007928C5" w:rsidRDefault="009A2BC9" w:rsidP="007928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4678" w:type="dxa"/>
            <w:vAlign w:val="center"/>
          </w:tcPr>
          <w:p w:rsidR="007928C5" w:rsidRPr="007928C5" w:rsidRDefault="007928C5" w:rsidP="007928C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com certificado RBC de trena aberta longa de 50 metros; Calibração nos pontos: 10000mm, 2000mm e 50000mm</w:t>
            </w:r>
          </w:p>
        </w:tc>
        <w:tc>
          <w:tcPr>
            <w:tcW w:w="1134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2 UNIDADES</w:t>
            </w:r>
          </w:p>
        </w:tc>
        <w:tc>
          <w:tcPr>
            <w:tcW w:w="1701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28C5" w:rsidRPr="007928C5" w:rsidTr="007928C5">
        <w:tc>
          <w:tcPr>
            <w:tcW w:w="846" w:type="dxa"/>
          </w:tcPr>
          <w:p w:rsidR="007928C5" w:rsidRPr="007928C5" w:rsidRDefault="009A2BC9" w:rsidP="007928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4678" w:type="dxa"/>
            <w:vAlign w:val="center"/>
          </w:tcPr>
          <w:p w:rsidR="007928C5" w:rsidRPr="007928C5" w:rsidRDefault="007928C5" w:rsidP="007928C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com certificado RBC de Paquímetro digital de 1500mm; Calibração nos pontos  10mm, 100mm, 200mm, 500mm, 1000mm e 1500mm</w:t>
            </w:r>
          </w:p>
        </w:tc>
        <w:tc>
          <w:tcPr>
            <w:tcW w:w="1134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 xml:space="preserve">1 </w:t>
            </w:r>
          </w:p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UNIDADE</w:t>
            </w:r>
          </w:p>
        </w:tc>
        <w:tc>
          <w:tcPr>
            <w:tcW w:w="1701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28C5" w:rsidRPr="007928C5" w:rsidTr="007928C5">
        <w:tc>
          <w:tcPr>
            <w:tcW w:w="846" w:type="dxa"/>
          </w:tcPr>
          <w:p w:rsidR="007928C5" w:rsidRPr="007928C5" w:rsidRDefault="009A2BC9" w:rsidP="007928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4678" w:type="dxa"/>
            <w:vAlign w:val="center"/>
          </w:tcPr>
          <w:p w:rsidR="007928C5" w:rsidRPr="007928C5" w:rsidRDefault="007928C5" w:rsidP="007928C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com certificado RBC de esquadro com ângulo de 90º; Calibração nos pontos  : 10mm, 100mm, 200mm</w:t>
            </w:r>
          </w:p>
        </w:tc>
        <w:tc>
          <w:tcPr>
            <w:tcW w:w="1134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 xml:space="preserve">1 </w:t>
            </w:r>
          </w:p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UNIDADE</w:t>
            </w:r>
          </w:p>
        </w:tc>
        <w:tc>
          <w:tcPr>
            <w:tcW w:w="1701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28C5" w:rsidRPr="007928C5" w:rsidTr="007928C5">
        <w:tc>
          <w:tcPr>
            <w:tcW w:w="846" w:type="dxa"/>
          </w:tcPr>
          <w:p w:rsidR="007928C5" w:rsidRPr="007928C5" w:rsidRDefault="009A2BC9" w:rsidP="007928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4678" w:type="dxa"/>
            <w:vAlign w:val="center"/>
          </w:tcPr>
          <w:p w:rsidR="007928C5" w:rsidRPr="007928C5" w:rsidRDefault="007928C5" w:rsidP="007928C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com certificado RBC de Trena a laser de 50 metros; Calibração nos pontos: 500mm, 1.000mm, 1.500mm, 2.000mm e 2.500mm</w:t>
            </w:r>
          </w:p>
        </w:tc>
        <w:tc>
          <w:tcPr>
            <w:tcW w:w="1134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 xml:space="preserve">1 </w:t>
            </w:r>
          </w:p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UNIDADE</w:t>
            </w:r>
          </w:p>
        </w:tc>
        <w:tc>
          <w:tcPr>
            <w:tcW w:w="1701" w:type="dxa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7928C5" w:rsidRPr="007928C5" w:rsidRDefault="007928C5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C62F8" w:rsidRPr="007928C5" w:rsidTr="007928C5">
        <w:tc>
          <w:tcPr>
            <w:tcW w:w="846" w:type="dxa"/>
          </w:tcPr>
          <w:p w:rsidR="00BC62F8" w:rsidRPr="007928C5" w:rsidRDefault="009A2BC9" w:rsidP="007928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4678" w:type="dxa"/>
            <w:vAlign w:val="center"/>
          </w:tcPr>
          <w:p w:rsidR="00BC62F8" w:rsidRPr="007928C5" w:rsidRDefault="00BC62F8" w:rsidP="00BC62F8">
            <w:pPr>
              <w:jc w:val="both"/>
              <w:rPr>
                <w:rFonts w:cstheme="minorHAnsi"/>
                <w:sz w:val="20"/>
                <w:szCs w:val="20"/>
              </w:rPr>
            </w:pPr>
            <w:r w:rsidRPr="00BC62F8">
              <w:rPr>
                <w:rFonts w:cstheme="minorHAnsi"/>
                <w:sz w:val="20"/>
                <w:szCs w:val="20"/>
              </w:rPr>
              <w:t>Calibração com certificado RBC de Proveta graduada de 250 ml em polipropileno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BC62F8">
              <w:rPr>
                <w:rFonts w:cstheme="minorHAnsi"/>
                <w:sz w:val="20"/>
                <w:szCs w:val="20"/>
              </w:rPr>
              <w:t>Calibração nos pontos: 20ml, 50ml, 100ml, 120ml</w:t>
            </w:r>
          </w:p>
        </w:tc>
        <w:tc>
          <w:tcPr>
            <w:tcW w:w="1134" w:type="dxa"/>
          </w:tcPr>
          <w:p w:rsidR="00BC62F8" w:rsidRDefault="00BC62F8" w:rsidP="007928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  <w:p w:rsidR="00BC62F8" w:rsidRPr="007928C5" w:rsidRDefault="00BC62F8" w:rsidP="007928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UNIDADES</w:t>
            </w:r>
          </w:p>
        </w:tc>
        <w:tc>
          <w:tcPr>
            <w:tcW w:w="1701" w:type="dxa"/>
          </w:tcPr>
          <w:p w:rsidR="00BC62F8" w:rsidRPr="007928C5" w:rsidRDefault="00BC62F8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BC62F8" w:rsidRPr="007928C5" w:rsidRDefault="00BC62F8" w:rsidP="007928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928C5" w:rsidRPr="00A7491A" w:rsidTr="00D36582">
        <w:trPr>
          <w:gridAfter w:val="1"/>
          <w:wAfter w:w="7" w:type="dxa"/>
        </w:trPr>
        <w:tc>
          <w:tcPr>
            <w:tcW w:w="8359" w:type="dxa"/>
            <w:gridSpan w:val="4"/>
            <w:shd w:val="clear" w:color="auto" w:fill="BDD6EE" w:themeFill="accent1" w:themeFillTint="66"/>
          </w:tcPr>
          <w:p w:rsidR="007928C5" w:rsidRPr="007928C5" w:rsidRDefault="007928C5" w:rsidP="007928C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b/>
                <w:sz w:val="20"/>
                <w:szCs w:val="20"/>
              </w:rPr>
              <w:t xml:space="preserve">TOTAL: </w:t>
            </w:r>
          </w:p>
        </w:tc>
        <w:tc>
          <w:tcPr>
            <w:tcW w:w="1407" w:type="dxa"/>
          </w:tcPr>
          <w:p w:rsidR="007928C5" w:rsidRPr="007928C5" w:rsidRDefault="007928C5" w:rsidP="00455C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70707B" w:rsidRPr="00A7491A" w:rsidRDefault="0070707B" w:rsidP="00CE600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E600A" w:rsidRPr="00A7491A" w:rsidRDefault="00CE600A" w:rsidP="00CE600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17ADF" w:rsidRPr="00FE701B" w:rsidRDefault="00F17ADF" w:rsidP="00CE600A">
      <w:pPr>
        <w:spacing w:after="0" w:line="240" w:lineRule="auto"/>
        <w:jc w:val="both"/>
        <w:rPr>
          <w:rFonts w:cstheme="minorHAnsi"/>
          <w:b/>
          <w:szCs w:val="24"/>
        </w:rPr>
      </w:pPr>
      <w:r w:rsidRPr="00FE701B">
        <w:rPr>
          <w:rFonts w:cstheme="minorHAnsi"/>
          <w:b/>
          <w:szCs w:val="24"/>
        </w:rPr>
        <w:t>INFORMAÇÕES COMPLEMENTARES:</w:t>
      </w:r>
    </w:p>
    <w:p w:rsidR="00F17ADF" w:rsidRPr="00FE701B" w:rsidRDefault="00F17ADF" w:rsidP="00CE600A">
      <w:pPr>
        <w:pStyle w:val="PargrafodaLista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szCs w:val="24"/>
        </w:rPr>
      </w:pPr>
      <w:r w:rsidRPr="00FE701B">
        <w:rPr>
          <w:rFonts w:cstheme="minorHAnsi"/>
          <w:szCs w:val="24"/>
        </w:rPr>
        <w:t>O pagamento será realizado através de crédito bancário, até 05 (cinco) dias úteis contados da apresentação da respectiva Nota Fiscal.</w:t>
      </w:r>
    </w:p>
    <w:p w:rsidR="00F17ADF" w:rsidRPr="00FE701B" w:rsidRDefault="00F17ADF" w:rsidP="00CE600A">
      <w:pPr>
        <w:pStyle w:val="PargrafodaLista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szCs w:val="24"/>
        </w:rPr>
      </w:pPr>
      <w:r w:rsidRPr="00FE701B">
        <w:rPr>
          <w:rFonts w:cstheme="minorHAnsi"/>
          <w:szCs w:val="24"/>
        </w:rPr>
        <w:t>Declaro estar incluso nos preços cotados todos os impostos, taxas, seguros fretes, bem como quais outras despesas, diretas ou indiretas, que serão de única e exclusiva responsabilidade nossa.</w:t>
      </w:r>
    </w:p>
    <w:p w:rsidR="00F17ADF" w:rsidRPr="00FE701B" w:rsidRDefault="00F17ADF" w:rsidP="00CE600A">
      <w:pPr>
        <w:pStyle w:val="PargrafodaLista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szCs w:val="24"/>
        </w:rPr>
      </w:pPr>
      <w:r w:rsidRPr="00FE701B">
        <w:rPr>
          <w:rFonts w:cstheme="minorHAnsi"/>
          <w:szCs w:val="24"/>
        </w:rPr>
        <w:t>Validade da proposta:</w:t>
      </w:r>
    </w:p>
    <w:p w:rsidR="00F17ADF" w:rsidRPr="00FE701B" w:rsidRDefault="00F17ADF" w:rsidP="00CE600A">
      <w:pPr>
        <w:spacing w:after="0" w:line="240" w:lineRule="auto"/>
        <w:jc w:val="both"/>
        <w:rPr>
          <w:rFonts w:cstheme="minorHAnsi"/>
          <w:szCs w:val="24"/>
        </w:rPr>
      </w:pPr>
    </w:p>
    <w:p w:rsidR="0070707B" w:rsidRPr="00FE701B" w:rsidRDefault="0070707B" w:rsidP="00CE600A">
      <w:pPr>
        <w:spacing w:after="0" w:line="240" w:lineRule="auto"/>
        <w:jc w:val="both"/>
        <w:rPr>
          <w:rFonts w:cstheme="minorHAnsi"/>
          <w:szCs w:val="24"/>
        </w:rPr>
      </w:pPr>
    </w:p>
    <w:p w:rsidR="00F17ADF" w:rsidRPr="00FE701B" w:rsidRDefault="00F17ADF" w:rsidP="00CE600A">
      <w:pPr>
        <w:spacing w:after="0" w:line="240" w:lineRule="auto"/>
        <w:jc w:val="center"/>
        <w:rPr>
          <w:rFonts w:cstheme="minorHAnsi"/>
          <w:szCs w:val="24"/>
        </w:rPr>
      </w:pPr>
      <w:r w:rsidRPr="00FE701B">
        <w:rPr>
          <w:rFonts w:cstheme="minorHAnsi"/>
          <w:szCs w:val="24"/>
        </w:rPr>
        <w:t>__________________________________________</w:t>
      </w:r>
    </w:p>
    <w:p w:rsidR="00F17ADF" w:rsidRPr="00FE701B" w:rsidRDefault="00F17ADF" w:rsidP="00CE600A">
      <w:pPr>
        <w:spacing w:after="0" w:line="240" w:lineRule="auto"/>
        <w:jc w:val="center"/>
        <w:rPr>
          <w:rFonts w:cstheme="minorHAnsi"/>
          <w:szCs w:val="24"/>
        </w:rPr>
      </w:pPr>
      <w:r w:rsidRPr="00FE701B">
        <w:rPr>
          <w:rFonts w:cstheme="minorHAnsi"/>
          <w:szCs w:val="24"/>
        </w:rPr>
        <w:t>Carimbo CNPJ e Assinatura</w:t>
      </w:r>
    </w:p>
    <w:sectPr w:rsidR="00F17ADF" w:rsidRPr="00FE701B" w:rsidSect="00F333F0">
      <w:headerReference w:type="default" r:id="rId8"/>
      <w:footerReference w:type="default" r:id="rId9"/>
      <w:pgSz w:w="11906" w:h="16838"/>
      <w:pgMar w:top="1702" w:right="1133" w:bottom="1134" w:left="1134" w:header="426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D06" w:rsidRDefault="00C16D06" w:rsidP="003D6D94">
      <w:pPr>
        <w:spacing w:after="0" w:line="240" w:lineRule="auto"/>
      </w:pPr>
      <w:r>
        <w:separator/>
      </w:r>
    </w:p>
  </w:endnote>
  <w:endnote w:type="continuationSeparator" w:id="0">
    <w:p w:rsidR="00C16D06" w:rsidRDefault="00C16D06" w:rsidP="003D6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D06" w:rsidRPr="006C1C7B" w:rsidRDefault="00C16D06" w:rsidP="003D6D94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color w:val="1F4E79" w:themeColor="accent1" w:themeShade="80"/>
        <w:sz w:val="18"/>
        <w:szCs w:val="24"/>
      </w:rPr>
    </w:pPr>
    <w:r w:rsidRPr="006C1C7B">
      <w:rPr>
        <w:rFonts w:cstheme="minorHAnsi"/>
        <w:b/>
        <w:bCs/>
        <w:color w:val="1F4E79" w:themeColor="accent1" w:themeShade="80"/>
        <w:sz w:val="18"/>
        <w:szCs w:val="24"/>
      </w:rPr>
      <w:t>Av. Fábio Zahran, 3231 - Jardim América | CEP: 79.080-761 | Campo Grande/MS</w:t>
    </w:r>
  </w:p>
  <w:p w:rsidR="00C16D06" w:rsidRPr="006C1C7B" w:rsidRDefault="00C16D06" w:rsidP="003D6D94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color w:val="1F4E79" w:themeColor="accent1" w:themeShade="80"/>
        <w:sz w:val="18"/>
        <w:szCs w:val="24"/>
      </w:rPr>
    </w:pPr>
    <w:r w:rsidRPr="006C1C7B">
      <w:rPr>
        <w:rFonts w:cstheme="minorHAnsi"/>
        <w:b/>
        <w:bCs/>
        <w:color w:val="1F4E79" w:themeColor="accent1" w:themeShade="80"/>
        <w:sz w:val="18"/>
        <w:szCs w:val="24"/>
      </w:rPr>
      <w:t xml:space="preserve">Fone: (67) 3317-5769 | </w:t>
    </w:r>
    <w:hyperlink r:id="rId1" w:history="1">
      <w:r w:rsidRPr="006C1C7B">
        <w:rPr>
          <w:rStyle w:val="Hyperlink"/>
          <w:rFonts w:cstheme="minorHAnsi"/>
          <w:b/>
          <w:bCs/>
          <w:color w:val="1F4E79" w:themeColor="accent1" w:themeShade="80"/>
          <w:sz w:val="18"/>
          <w:szCs w:val="24"/>
        </w:rPr>
        <w:t>contratos@aem.ms.gov.br</w:t>
      </w:r>
    </w:hyperlink>
    <w:r w:rsidRPr="006C1C7B">
      <w:rPr>
        <w:rFonts w:cstheme="minorHAnsi"/>
        <w:b/>
        <w:bCs/>
        <w:color w:val="1F4E79" w:themeColor="accent1" w:themeShade="80"/>
        <w:sz w:val="18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D06" w:rsidRDefault="00C16D06" w:rsidP="003D6D94">
      <w:pPr>
        <w:spacing w:after="0" w:line="240" w:lineRule="auto"/>
      </w:pPr>
      <w:r>
        <w:separator/>
      </w:r>
    </w:p>
  </w:footnote>
  <w:footnote w:type="continuationSeparator" w:id="0">
    <w:p w:rsidR="00C16D06" w:rsidRDefault="00C16D06" w:rsidP="003D6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D06" w:rsidRDefault="00C16D06" w:rsidP="003D6D94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745064" cy="596265"/>
          <wp:effectExtent l="0" t="0" r="825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MMS . INMETRO . SEMADE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3041" cy="643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704"/>
    <w:multiLevelType w:val="hybridMultilevel"/>
    <w:tmpl w:val="F14A3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00B2E"/>
    <w:multiLevelType w:val="hybridMultilevel"/>
    <w:tmpl w:val="09F2FA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B70C9"/>
    <w:multiLevelType w:val="hybridMultilevel"/>
    <w:tmpl w:val="526ECB92"/>
    <w:lvl w:ilvl="0" w:tplc="2506D1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B15F4"/>
    <w:multiLevelType w:val="hybridMultilevel"/>
    <w:tmpl w:val="7F78B446"/>
    <w:lvl w:ilvl="0" w:tplc="D9287C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22BD1"/>
    <w:multiLevelType w:val="hybridMultilevel"/>
    <w:tmpl w:val="7CA675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0064D"/>
    <w:multiLevelType w:val="hybridMultilevel"/>
    <w:tmpl w:val="12D6DA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94"/>
    <w:rsid w:val="00030325"/>
    <w:rsid w:val="000614B1"/>
    <w:rsid w:val="00110DCD"/>
    <w:rsid w:val="00162196"/>
    <w:rsid w:val="00186D0C"/>
    <w:rsid w:val="00197BD8"/>
    <w:rsid w:val="0029027F"/>
    <w:rsid w:val="002F43B7"/>
    <w:rsid w:val="0031781B"/>
    <w:rsid w:val="00327034"/>
    <w:rsid w:val="00341C36"/>
    <w:rsid w:val="003D6D94"/>
    <w:rsid w:val="003E1AD2"/>
    <w:rsid w:val="004555DF"/>
    <w:rsid w:val="00455C90"/>
    <w:rsid w:val="00475F72"/>
    <w:rsid w:val="004F1A6F"/>
    <w:rsid w:val="005210F2"/>
    <w:rsid w:val="005B1C79"/>
    <w:rsid w:val="005C78ED"/>
    <w:rsid w:val="00664A47"/>
    <w:rsid w:val="0068112E"/>
    <w:rsid w:val="006B060E"/>
    <w:rsid w:val="006C1C7B"/>
    <w:rsid w:val="00702A8B"/>
    <w:rsid w:val="0070707B"/>
    <w:rsid w:val="007217AC"/>
    <w:rsid w:val="00741B1A"/>
    <w:rsid w:val="007472AC"/>
    <w:rsid w:val="007928C5"/>
    <w:rsid w:val="007A0698"/>
    <w:rsid w:val="00830EE1"/>
    <w:rsid w:val="00873C8F"/>
    <w:rsid w:val="00903064"/>
    <w:rsid w:val="00971626"/>
    <w:rsid w:val="009826D9"/>
    <w:rsid w:val="009A2BC9"/>
    <w:rsid w:val="009F09BB"/>
    <w:rsid w:val="00A07ED6"/>
    <w:rsid w:val="00A232A4"/>
    <w:rsid w:val="00A7491A"/>
    <w:rsid w:val="00A83327"/>
    <w:rsid w:val="00AA2204"/>
    <w:rsid w:val="00BC62F8"/>
    <w:rsid w:val="00C16D06"/>
    <w:rsid w:val="00C67A51"/>
    <w:rsid w:val="00CE527E"/>
    <w:rsid w:val="00CE600A"/>
    <w:rsid w:val="00D16672"/>
    <w:rsid w:val="00D238AC"/>
    <w:rsid w:val="00D834FD"/>
    <w:rsid w:val="00DD59DB"/>
    <w:rsid w:val="00E26744"/>
    <w:rsid w:val="00E300A6"/>
    <w:rsid w:val="00EE5B86"/>
    <w:rsid w:val="00F17ADF"/>
    <w:rsid w:val="00F333F0"/>
    <w:rsid w:val="00F62A85"/>
    <w:rsid w:val="00F64628"/>
    <w:rsid w:val="00F80272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7D4F1C0-2378-4FBE-A504-F09AE908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6D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6D94"/>
  </w:style>
  <w:style w:type="paragraph" w:styleId="Rodap">
    <w:name w:val="footer"/>
    <w:basedOn w:val="Normal"/>
    <w:link w:val="RodapChar"/>
    <w:uiPriority w:val="99"/>
    <w:unhideWhenUsed/>
    <w:rsid w:val="003D6D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6D94"/>
  </w:style>
  <w:style w:type="character" w:styleId="Hyperlink">
    <w:name w:val="Hyperlink"/>
    <w:uiPriority w:val="99"/>
    <w:rsid w:val="003D6D94"/>
    <w:rPr>
      <w:color w:val="0000FF"/>
      <w:u w:val="single"/>
    </w:rPr>
  </w:style>
  <w:style w:type="table" w:styleId="Tabelacomgrade">
    <w:name w:val="Table Grid"/>
    <w:basedOn w:val="Tabelanormal"/>
    <w:uiPriority w:val="39"/>
    <w:rsid w:val="00F17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17ADF"/>
    <w:pPr>
      <w:ind w:left="720"/>
      <w:contextualSpacing/>
    </w:pPr>
  </w:style>
  <w:style w:type="character" w:styleId="nfase">
    <w:name w:val="Emphasis"/>
    <w:basedOn w:val="Fontepargpadro"/>
    <w:qFormat/>
    <w:rsid w:val="00A232A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atos@aem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919E8-ED63-49E5-AE2B-A7363CAC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Azevedo Santos</dc:creator>
  <cp:keywords/>
  <dc:description/>
  <cp:lastModifiedBy>elbia@aem.ms.gov.br</cp:lastModifiedBy>
  <cp:revision>2</cp:revision>
  <cp:lastPrinted>2024-09-24T15:15:00Z</cp:lastPrinted>
  <dcterms:created xsi:type="dcterms:W3CDTF">2024-11-05T13:45:00Z</dcterms:created>
  <dcterms:modified xsi:type="dcterms:W3CDTF">2024-11-05T13:45:00Z</dcterms:modified>
</cp:coreProperties>
</file>